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14EF" w14:textId="6F6AC491" w:rsidR="002E4733" w:rsidRDefault="006A4598">
      <w:pPr>
        <w:pStyle w:val="Textoindependiente"/>
        <w:rPr>
          <w:rFonts w:ascii="Times New Roman"/>
          <w:sz w:val="20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E03D2DA" wp14:editId="0F00EC15">
            <wp:simplePos x="0" y="0"/>
            <wp:positionH relativeFrom="column">
              <wp:posOffset>4578350</wp:posOffset>
            </wp:positionH>
            <wp:positionV relativeFrom="paragraph">
              <wp:posOffset>-1129030</wp:posOffset>
            </wp:positionV>
            <wp:extent cx="1466850" cy="84318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zote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41" t="15758" r="11052" b="22553"/>
                    <a:stretch/>
                  </pic:blipFill>
                  <pic:spPr bwMode="auto">
                    <a:xfrm>
                      <a:off x="0" y="0"/>
                      <a:ext cx="1466850" cy="843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3FBC8" w14:textId="77777777" w:rsidR="002E4733" w:rsidRDefault="002E4733">
      <w:pPr>
        <w:pStyle w:val="Textoindependiente"/>
        <w:spacing w:before="1"/>
        <w:rPr>
          <w:rFonts w:ascii="Times New Roman"/>
        </w:rPr>
      </w:pPr>
    </w:p>
    <w:p w14:paraId="6D5ECACC" w14:textId="77777777" w:rsidR="002E4733" w:rsidRDefault="00100B0D">
      <w:pPr>
        <w:pStyle w:val="Ttulo1"/>
        <w:spacing w:before="1"/>
        <w:ind w:right="977"/>
      </w:pPr>
      <w:r>
        <w:t>CAPÍTULO</w:t>
      </w:r>
      <w:r>
        <w:rPr>
          <w:spacing w:val="-3"/>
        </w:rPr>
        <w:t xml:space="preserve"> </w:t>
      </w:r>
      <w:r>
        <w:t>II</w:t>
      </w:r>
    </w:p>
    <w:p w14:paraId="6896D537" w14:textId="77777777" w:rsidR="002E4733" w:rsidRDefault="00100B0D">
      <w:pPr>
        <w:ind w:left="767" w:right="9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ADMINISTRACIÓN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RIESGO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CRÉDITO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(SARC)</w:t>
      </w:r>
    </w:p>
    <w:p w14:paraId="7D7E8867" w14:textId="77777777" w:rsidR="002E4733" w:rsidRDefault="002E4733">
      <w:pPr>
        <w:pStyle w:val="Textoindependiente"/>
        <w:spacing w:before="1"/>
        <w:rPr>
          <w:rFonts w:ascii="Arial"/>
          <w:b/>
        </w:rPr>
      </w:pPr>
    </w:p>
    <w:p w14:paraId="7A43C70F" w14:textId="77777777" w:rsidR="002E4733" w:rsidRDefault="00100B0D">
      <w:pPr>
        <w:pStyle w:val="Ttulo1"/>
        <w:ind w:left="4117" w:right="4331"/>
      </w:pPr>
      <w:r>
        <w:t>ANEXO</w:t>
      </w:r>
      <w:r>
        <w:rPr>
          <w:spacing w:val="-2"/>
        </w:rPr>
        <w:t xml:space="preserve"> </w:t>
      </w:r>
      <w:r>
        <w:t>1</w:t>
      </w:r>
    </w:p>
    <w:p w14:paraId="15387D2B" w14:textId="77777777" w:rsidR="002E4733" w:rsidRDefault="00100B0D">
      <w:pPr>
        <w:ind w:left="767" w:right="9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CONSIDERACIONES PARA LA CALIFICACIÓN Y DETERIORO DE LA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CARTERA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 CRÉDITO</w:t>
      </w:r>
    </w:p>
    <w:p w14:paraId="332691B2" w14:textId="77777777" w:rsidR="002E4733" w:rsidRDefault="002E4733">
      <w:pPr>
        <w:pStyle w:val="Textoindependiente"/>
        <w:rPr>
          <w:rFonts w:ascii="Arial"/>
          <w:b/>
          <w:sz w:val="26"/>
        </w:rPr>
      </w:pPr>
    </w:p>
    <w:p w14:paraId="69B0208B" w14:textId="77777777" w:rsidR="002E4733" w:rsidRDefault="00100B0D">
      <w:pPr>
        <w:pStyle w:val="Ttulo2"/>
        <w:numPr>
          <w:ilvl w:val="0"/>
          <w:numId w:val="3"/>
        </w:numPr>
        <w:tabs>
          <w:tab w:val="left" w:pos="808"/>
          <w:tab w:val="left" w:pos="809"/>
        </w:tabs>
        <w:spacing w:before="208"/>
      </w:pPr>
      <w:r>
        <w:t>PARÁMETROS</w:t>
      </w:r>
      <w:r>
        <w:rPr>
          <w:spacing w:val="-5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CALIFICACIÓN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CRÉDITOS</w:t>
      </w:r>
    </w:p>
    <w:p w14:paraId="24DD6E42" w14:textId="77777777" w:rsidR="002E4733" w:rsidRDefault="002E4733">
      <w:pPr>
        <w:pStyle w:val="Textoindependiente"/>
        <w:rPr>
          <w:rFonts w:ascii="Arial"/>
          <w:b/>
        </w:rPr>
      </w:pPr>
    </w:p>
    <w:p w14:paraId="5DDB93D2" w14:textId="77777777" w:rsidR="002E4733" w:rsidRDefault="00100B0D">
      <w:pPr>
        <w:pStyle w:val="Textoindependiente"/>
        <w:ind w:left="244" w:right="459"/>
        <w:jc w:val="both"/>
      </w:pPr>
      <w:r>
        <w:t>Las operaciones crediticias deben clasificarse en una de las siguientes categorías de</w:t>
      </w:r>
      <w:r>
        <w:rPr>
          <w:spacing w:val="1"/>
        </w:rPr>
        <w:t xml:space="preserve"> </w:t>
      </w:r>
      <w:r>
        <w:t>riesgo,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corresponda:</w:t>
      </w:r>
    </w:p>
    <w:p w14:paraId="4BC2C1D2" w14:textId="77777777" w:rsidR="002E4733" w:rsidRDefault="002E4733">
      <w:pPr>
        <w:pStyle w:val="Textoindependiente"/>
        <w:spacing w:before="6"/>
        <w:rPr>
          <w:sz w:val="21"/>
        </w:rPr>
      </w:pPr>
    </w:p>
    <w:p w14:paraId="099269A9" w14:textId="77777777" w:rsidR="002E4733" w:rsidRDefault="00100B0D">
      <w:pPr>
        <w:pStyle w:val="Prrafodelista"/>
        <w:numPr>
          <w:ilvl w:val="1"/>
          <w:numId w:val="3"/>
        </w:numPr>
        <w:tabs>
          <w:tab w:val="left" w:pos="961"/>
          <w:tab w:val="left" w:pos="962"/>
        </w:tabs>
        <w:spacing w:line="269" w:lineRule="exact"/>
        <w:ind w:hanging="361"/>
      </w:pPr>
      <w:r>
        <w:t>Categoría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“riesgo</w:t>
      </w:r>
      <w:r>
        <w:rPr>
          <w:spacing w:val="-5"/>
        </w:rPr>
        <w:t xml:space="preserve"> </w:t>
      </w:r>
      <w:r>
        <w:t>normal”</w:t>
      </w:r>
    </w:p>
    <w:p w14:paraId="50EC401A" w14:textId="77777777" w:rsidR="002E4733" w:rsidRDefault="00100B0D">
      <w:pPr>
        <w:pStyle w:val="Prrafodelista"/>
        <w:numPr>
          <w:ilvl w:val="1"/>
          <w:numId w:val="3"/>
        </w:numPr>
        <w:tabs>
          <w:tab w:val="left" w:pos="961"/>
          <w:tab w:val="left" w:pos="962"/>
        </w:tabs>
        <w:spacing w:line="268" w:lineRule="exact"/>
        <w:ind w:hanging="361"/>
      </w:pPr>
      <w:r>
        <w:t>Categoría</w:t>
      </w:r>
      <w:r>
        <w:rPr>
          <w:spacing w:val="-8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“riesgo</w:t>
      </w:r>
      <w:r>
        <w:rPr>
          <w:spacing w:val="-5"/>
        </w:rPr>
        <w:t xml:space="preserve"> </w:t>
      </w:r>
      <w:r>
        <w:t>aceptable,</w:t>
      </w:r>
      <w:r>
        <w:rPr>
          <w:spacing w:val="-4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normal”</w:t>
      </w:r>
    </w:p>
    <w:p w14:paraId="1263F8C5" w14:textId="77777777" w:rsidR="002E4733" w:rsidRDefault="00100B0D">
      <w:pPr>
        <w:pStyle w:val="Prrafodelista"/>
        <w:numPr>
          <w:ilvl w:val="1"/>
          <w:numId w:val="3"/>
        </w:numPr>
        <w:tabs>
          <w:tab w:val="left" w:pos="961"/>
          <w:tab w:val="left" w:pos="962"/>
        </w:tabs>
        <w:spacing w:line="268" w:lineRule="exact"/>
        <w:ind w:hanging="361"/>
      </w:pPr>
      <w:r>
        <w:t>Categoría</w:t>
      </w:r>
      <w:r>
        <w:rPr>
          <w:spacing w:val="-9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“riesgo</w:t>
      </w:r>
      <w:r>
        <w:rPr>
          <w:spacing w:val="-6"/>
        </w:rPr>
        <w:t xml:space="preserve"> </w:t>
      </w:r>
      <w:r>
        <w:t>apreciable”</w:t>
      </w:r>
    </w:p>
    <w:p w14:paraId="204B5072" w14:textId="77777777" w:rsidR="002E4733" w:rsidRDefault="00100B0D">
      <w:pPr>
        <w:pStyle w:val="Prrafodelista"/>
        <w:numPr>
          <w:ilvl w:val="1"/>
          <w:numId w:val="3"/>
        </w:numPr>
        <w:tabs>
          <w:tab w:val="left" w:pos="961"/>
          <w:tab w:val="left" w:pos="962"/>
        </w:tabs>
        <w:spacing w:line="269" w:lineRule="exact"/>
        <w:ind w:hanging="361"/>
      </w:pPr>
      <w:r>
        <w:t>Categoría</w:t>
      </w:r>
      <w:r>
        <w:rPr>
          <w:spacing w:val="-9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“riesgo</w:t>
      </w:r>
      <w:r>
        <w:rPr>
          <w:spacing w:val="-5"/>
        </w:rPr>
        <w:t xml:space="preserve"> </w:t>
      </w:r>
      <w:r>
        <w:t>significativo”</w:t>
      </w:r>
    </w:p>
    <w:p w14:paraId="0459E5B5" w14:textId="77777777" w:rsidR="002E4733" w:rsidRDefault="00100B0D">
      <w:pPr>
        <w:pStyle w:val="Prrafodelista"/>
        <w:numPr>
          <w:ilvl w:val="1"/>
          <w:numId w:val="3"/>
        </w:numPr>
        <w:tabs>
          <w:tab w:val="left" w:pos="961"/>
          <w:tab w:val="left" w:pos="962"/>
        </w:tabs>
        <w:spacing w:line="269" w:lineRule="exact"/>
        <w:ind w:hanging="361"/>
      </w:pPr>
      <w:r>
        <w:t>Categoría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“riesgo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incobrabilidad”</w:t>
      </w:r>
    </w:p>
    <w:p w14:paraId="07CDFE64" w14:textId="77777777" w:rsidR="002E4733" w:rsidRDefault="002E4733">
      <w:pPr>
        <w:pStyle w:val="Textoindependiente"/>
        <w:spacing w:before="1"/>
      </w:pPr>
    </w:p>
    <w:p w14:paraId="04A4E732" w14:textId="77777777" w:rsidR="002E4733" w:rsidRDefault="00100B0D">
      <w:pPr>
        <w:pStyle w:val="Textoindependiente"/>
        <w:ind w:left="244" w:right="452"/>
        <w:jc w:val="both"/>
      </w:pP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calificación</w:t>
      </w:r>
      <w:r>
        <w:rPr>
          <w:spacing w:val="-7"/>
        </w:rPr>
        <w:t xml:space="preserve"> </w:t>
      </w:r>
      <w:r>
        <w:t>asignada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crédito</w:t>
      </w:r>
      <w:r>
        <w:rPr>
          <w:spacing w:val="-6"/>
        </w:rPr>
        <w:t xml:space="preserve"> </w:t>
      </w:r>
      <w:r>
        <w:t>estará</w:t>
      </w:r>
      <w:r>
        <w:rPr>
          <w:spacing w:val="-8"/>
        </w:rPr>
        <w:t xml:space="preserve"> </w:t>
      </w:r>
      <w:r>
        <w:t>definida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función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modalidad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cartera,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altura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mora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riesgo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tenga</w:t>
      </w:r>
      <w:r>
        <w:rPr>
          <w:spacing w:val="-1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deudor</w:t>
      </w:r>
      <w:r>
        <w:rPr>
          <w:spacing w:val="-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corte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estimación</w:t>
      </w:r>
      <w:r>
        <w:rPr>
          <w:spacing w:val="-2"/>
        </w:rPr>
        <w:t xml:space="preserve"> </w:t>
      </w:r>
      <w:r>
        <w:t>del deterioro, como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muestra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continuación:</w:t>
      </w:r>
    </w:p>
    <w:p w14:paraId="45462ABA" w14:textId="77777777" w:rsidR="002E4733" w:rsidRDefault="002E4733">
      <w:pPr>
        <w:pStyle w:val="Textoindependiente"/>
        <w:spacing w:before="1"/>
      </w:pPr>
    </w:p>
    <w:p w14:paraId="2FE1F8F0" w14:textId="6C8CF3F1" w:rsidR="002E4733" w:rsidRDefault="00343FD5">
      <w:pPr>
        <w:pStyle w:val="Textoindependiente"/>
        <w:ind w:left="244" w:right="4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6FECDE0" wp14:editId="38533E61">
                <wp:simplePos x="0" y="0"/>
                <wp:positionH relativeFrom="page">
                  <wp:posOffset>1007745</wp:posOffset>
                </wp:positionH>
                <wp:positionV relativeFrom="paragraph">
                  <wp:posOffset>0</wp:posOffset>
                </wp:positionV>
                <wp:extent cx="6350" cy="481965"/>
                <wp:effectExtent l="0" t="0" r="0" b="0"/>
                <wp:wrapNone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81965"/>
                        </a:xfrm>
                        <a:custGeom>
                          <a:avLst/>
                          <a:gdLst>
                            <a:gd name="T0" fmla="+- 0 1596 1587"/>
                            <a:gd name="T1" fmla="*/ T0 w 10"/>
                            <a:gd name="T2" fmla="*/ 0 h 759"/>
                            <a:gd name="T3" fmla="+- 0 1587 1587"/>
                            <a:gd name="T4" fmla="*/ T3 w 10"/>
                            <a:gd name="T5" fmla="*/ 0 h 759"/>
                            <a:gd name="T6" fmla="+- 0 1587 1587"/>
                            <a:gd name="T7" fmla="*/ T6 w 10"/>
                            <a:gd name="T8" fmla="*/ 252 h 759"/>
                            <a:gd name="T9" fmla="+- 0 1587 1587"/>
                            <a:gd name="T10" fmla="*/ T9 w 10"/>
                            <a:gd name="T11" fmla="*/ 506 h 759"/>
                            <a:gd name="T12" fmla="+- 0 1587 1587"/>
                            <a:gd name="T13" fmla="*/ T12 w 10"/>
                            <a:gd name="T14" fmla="*/ 758 h 759"/>
                            <a:gd name="T15" fmla="+- 0 1596 1587"/>
                            <a:gd name="T16" fmla="*/ T15 w 10"/>
                            <a:gd name="T17" fmla="*/ 758 h 759"/>
                            <a:gd name="T18" fmla="+- 0 1596 1587"/>
                            <a:gd name="T19" fmla="*/ T18 w 10"/>
                            <a:gd name="T20" fmla="*/ 506 h 759"/>
                            <a:gd name="T21" fmla="+- 0 1596 1587"/>
                            <a:gd name="T22" fmla="*/ T21 w 10"/>
                            <a:gd name="T23" fmla="*/ 252 h 759"/>
                            <a:gd name="T24" fmla="+- 0 1596 1587"/>
                            <a:gd name="T25" fmla="*/ T24 w 10"/>
                            <a:gd name="T26" fmla="*/ 0 h 75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10" h="759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506"/>
                              </a:lnTo>
                              <a:lnTo>
                                <a:pt x="0" y="758"/>
                              </a:lnTo>
                              <a:lnTo>
                                <a:pt x="9" y="758"/>
                              </a:lnTo>
                              <a:lnTo>
                                <a:pt x="9" y="506"/>
                              </a:lnTo>
                              <a:lnTo>
                                <a:pt x="9" y="25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B9A99" id="Freeform 10" o:spid="_x0000_s1026" style="position:absolute;margin-left:79.35pt;margin-top:0;width:.5pt;height:37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" path="m9,l,,,252,,506,,758r9,l9,506,9,252,9,xe" fillcolor="black" stroked="f">
                <v:path arrowok="t" o:connecttype="custom" o:connectlocs="5715,0;0,0;0,160020;0,321310;0,481330;5715,481330;5715,321310;5715,160020;5715,0" o:connectangles="0,0,0,0,0,0,0,0,0"/>
                <w10:wrap anchorx="page"/>
              </v:shape>
            </w:pict>
          </mc:Fallback>
        </mc:AlternateContent>
      </w:r>
      <w:r w:rsidR="00100B0D">
        <w:t>Para</w:t>
      </w:r>
      <w:r w:rsidR="00100B0D">
        <w:rPr>
          <w:spacing w:val="-11"/>
        </w:rPr>
        <w:t xml:space="preserve"> </w:t>
      </w:r>
      <w:r w:rsidR="00100B0D">
        <w:t>las</w:t>
      </w:r>
      <w:r w:rsidR="00100B0D">
        <w:rPr>
          <w:spacing w:val="-12"/>
        </w:rPr>
        <w:t xml:space="preserve"> </w:t>
      </w:r>
      <w:r w:rsidR="00100B0D">
        <w:t>modalidades</w:t>
      </w:r>
      <w:r w:rsidR="00100B0D">
        <w:rPr>
          <w:spacing w:val="-10"/>
        </w:rPr>
        <w:t xml:space="preserve"> </w:t>
      </w:r>
      <w:r w:rsidR="00100B0D">
        <w:t>de</w:t>
      </w:r>
      <w:r w:rsidR="00100B0D">
        <w:rPr>
          <w:spacing w:val="-13"/>
        </w:rPr>
        <w:t xml:space="preserve"> </w:t>
      </w:r>
      <w:r w:rsidR="00100B0D">
        <w:t>consumo</w:t>
      </w:r>
      <w:r w:rsidR="00100B0D">
        <w:rPr>
          <w:spacing w:val="-12"/>
        </w:rPr>
        <w:t xml:space="preserve"> </w:t>
      </w:r>
      <w:r w:rsidR="00100B0D">
        <w:t>y</w:t>
      </w:r>
      <w:r w:rsidR="00100B0D">
        <w:rPr>
          <w:spacing w:val="-10"/>
        </w:rPr>
        <w:t xml:space="preserve"> </w:t>
      </w:r>
      <w:r w:rsidR="00100B0D">
        <w:t>comercial</w:t>
      </w:r>
      <w:r w:rsidR="00100B0D">
        <w:rPr>
          <w:spacing w:val="-10"/>
        </w:rPr>
        <w:t xml:space="preserve"> </w:t>
      </w:r>
      <w:r w:rsidR="00100B0D">
        <w:t>persona</w:t>
      </w:r>
      <w:r w:rsidR="00100B0D">
        <w:rPr>
          <w:spacing w:val="-10"/>
        </w:rPr>
        <w:t xml:space="preserve"> </w:t>
      </w:r>
      <w:r w:rsidR="00100B0D">
        <w:t>natural,</w:t>
      </w:r>
      <w:r w:rsidR="00100B0D">
        <w:rPr>
          <w:spacing w:val="-12"/>
        </w:rPr>
        <w:t xml:space="preserve"> </w:t>
      </w:r>
      <w:r w:rsidR="00100B0D">
        <w:t>se</w:t>
      </w:r>
      <w:r w:rsidR="00100B0D">
        <w:rPr>
          <w:spacing w:val="-10"/>
        </w:rPr>
        <w:t xml:space="preserve"> </w:t>
      </w:r>
      <w:r w:rsidR="00100B0D">
        <w:t>deberá</w:t>
      </w:r>
      <w:r w:rsidR="00100B0D">
        <w:rPr>
          <w:spacing w:val="-12"/>
        </w:rPr>
        <w:t xml:space="preserve"> </w:t>
      </w:r>
      <w:r w:rsidR="00100B0D">
        <w:t>aplicar</w:t>
      </w:r>
      <w:r w:rsidR="00100B0D">
        <w:rPr>
          <w:spacing w:val="-9"/>
        </w:rPr>
        <w:t xml:space="preserve"> </w:t>
      </w:r>
      <w:r w:rsidR="00100B0D">
        <w:t>el</w:t>
      </w:r>
      <w:r w:rsidR="00100B0D">
        <w:rPr>
          <w:spacing w:val="-11"/>
        </w:rPr>
        <w:t xml:space="preserve"> </w:t>
      </w:r>
      <w:r w:rsidR="00100B0D">
        <w:t>modelo</w:t>
      </w:r>
      <w:r w:rsidR="00100B0D">
        <w:rPr>
          <w:spacing w:val="-59"/>
        </w:rPr>
        <w:t xml:space="preserve"> </w:t>
      </w:r>
      <w:r w:rsidR="00100B0D">
        <w:t>de referencia al que se refiere el anexo 2 de este capítulo, el cual también arroja una</w:t>
      </w:r>
      <w:r w:rsidR="00100B0D">
        <w:rPr>
          <w:spacing w:val="1"/>
        </w:rPr>
        <w:t xml:space="preserve"> </w:t>
      </w:r>
      <w:r w:rsidR="00100B0D">
        <w:t>calificación</w:t>
      </w:r>
      <w:r w:rsidR="00100B0D">
        <w:rPr>
          <w:spacing w:val="-1"/>
        </w:rPr>
        <w:t xml:space="preserve"> </w:t>
      </w:r>
      <w:r w:rsidR="00100B0D">
        <w:t>para poder</w:t>
      </w:r>
      <w:r w:rsidR="00100B0D">
        <w:rPr>
          <w:spacing w:val="-1"/>
        </w:rPr>
        <w:t xml:space="preserve"> </w:t>
      </w:r>
      <w:r w:rsidR="00100B0D">
        <w:t>determinar</w:t>
      </w:r>
      <w:r w:rsidR="00100B0D">
        <w:rPr>
          <w:spacing w:val="2"/>
        </w:rPr>
        <w:t xml:space="preserve"> </w:t>
      </w:r>
      <w:r w:rsidR="00100B0D">
        <w:t>la</w:t>
      </w:r>
      <w:r w:rsidR="00100B0D">
        <w:rPr>
          <w:spacing w:val="-2"/>
        </w:rPr>
        <w:t xml:space="preserve"> </w:t>
      </w:r>
      <w:r w:rsidR="00100B0D">
        <w:t>probabilidad de</w:t>
      </w:r>
      <w:r w:rsidR="00100B0D">
        <w:rPr>
          <w:spacing w:val="-2"/>
        </w:rPr>
        <w:t xml:space="preserve"> </w:t>
      </w:r>
      <w:r w:rsidR="00100B0D">
        <w:t>incumplimiento.</w:t>
      </w:r>
    </w:p>
    <w:p w14:paraId="0B17E116" w14:textId="77777777" w:rsidR="002E4733" w:rsidRDefault="002E4733">
      <w:pPr>
        <w:pStyle w:val="Textoindependiente"/>
        <w:spacing w:before="11"/>
        <w:rPr>
          <w:sz w:val="13"/>
        </w:rPr>
      </w:pPr>
    </w:p>
    <w:p w14:paraId="2E22D0ED" w14:textId="77777777" w:rsidR="002E4733" w:rsidRDefault="00100B0D">
      <w:pPr>
        <w:pStyle w:val="Textoindependiente"/>
        <w:spacing w:before="94"/>
        <w:ind w:left="244" w:right="448"/>
        <w:jc w:val="both"/>
      </w:pP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entretanto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cronograma de implementación establecido por esta Superintendencia, las organizaciones</w:t>
      </w:r>
      <w:r>
        <w:rPr>
          <w:spacing w:val="-59"/>
        </w:rPr>
        <w:t xml:space="preserve"> </w:t>
      </w:r>
      <w:r>
        <w:t>exceptuadas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Esperada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solidarias,</w:t>
      </w:r>
      <w:r>
        <w:rPr>
          <w:spacing w:val="1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continuar</w:t>
      </w:r>
      <w:r>
        <w:rPr>
          <w:spacing w:val="-5"/>
        </w:rPr>
        <w:t xml:space="preserve"> </w:t>
      </w:r>
      <w:r>
        <w:t>calculando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deterioro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altura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de riesgo, según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organización solidaria.</w:t>
      </w:r>
    </w:p>
    <w:p w14:paraId="08B5D5F7" w14:textId="77777777" w:rsidR="002E4733" w:rsidRDefault="002E4733">
      <w:pPr>
        <w:pStyle w:val="Textoindependiente"/>
        <w:spacing w:before="10"/>
        <w:rPr>
          <w:sz w:val="21"/>
        </w:rPr>
      </w:pPr>
    </w:p>
    <w:p w14:paraId="42DE0B3E" w14:textId="77777777" w:rsidR="002E4733" w:rsidRDefault="00100B0D">
      <w:pPr>
        <w:pStyle w:val="Prrafodelista"/>
        <w:numPr>
          <w:ilvl w:val="1"/>
          <w:numId w:val="2"/>
        </w:numPr>
        <w:tabs>
          <w:tab w:val="left" w:pos="953"/>
        </w:tabs>
        <w:spacing w:before="1"/>
        <w:ind w:right="449" w:firstLine="0"/>
        <w:jc w:val="both"/>
      </w:pPr>
      <w:r>
        <w:rPr>
          <w:rFonts w:ascii="Arial" w:hAnsi="Arial"/>
          <w:b/>
        </w:rPr>
        <w:t xml:space="preserve">Categoría "A": </w:t>
      </w:r>
      <w:r>
        <w:t>Crédito con riesgo crediticio NORMAL. Los créditos calificados en</w:t>
      </w:r>
      <w:r>
        <w:rPr>
          <w:spacing w:val="1"/>
        </w:rPr>
        <w:t xml:space="preserve"> </w:t>
      </w:r>
      <w:r>
        <w:t>esta categoría reflejan una estructuración y atención apropiadas. Los estados financieros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deudores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flujos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proyecto,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 demás</w:t>
      </w:r>
      <w:r>
        <w:rPr>
          <w:spacing w:val="-4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crediticia,</w:t>
      </w:r>
      <w:r>
        <w:rPr>
          <w:spacing w:val="-59"/>
        </w:rPr>
        <w:t xml:space="preserve"> </w:t>
      </w:r>
      <w:r>
        <w:t>indican una capacidad de pago adecuada, en términos del monto y origen de los ingresos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cuentan</w:t>
      </w:r>
      <w:r>
        <w:rPr>
          <w:spacing w:val="-4"/>
        </w:rPr>
        <w:t xml:space="preserve"> </w:t>
      </w:r>
      <w:r>
        <w:t>los deudores para</w:t>
      </w:r>
      <w:r>
        <w:rPr>
          <w:spacing w:val="-2"/>
        </w:rPr>
        <w:t xml:space="preserve"> </w:t>
      </w:r>
      <w:r>
        <w:t>atender</w:t>
      </w:r>
      <w:r>
        <w:rPr>
          <w:spacing w:val="-1"/>
        </w:rPr>
        <w:t xml:space="preserve"> </w:t>
      </w:r>
      <w:r>
        <w:t>los pagos</w:t>
      </w:r>
      <w:r>
        <w:rPr>
          <w:spacing w:val="-1"/>
        </w:rPr>
        <w:t xml:space="preserve"> </w:t>
      </w:r>
      <w:r>
        <w:t>requeridos.</w:t>
      </w:r>
    </w:p>
    <w:p w14:paraId="5B62314C" w14:textId="77777777" w:rsidR="002E4733" w:rsidRDefault="002E4733">
      <w:pPr>
        <w:pStyle w:val="Textoindependiente"/>
        <w:spacing w:before="1"/>
      </w:pPr>
    </w:p>
    <w:p w14:paraId="610A2067" w14:textId="77777777" w:rsidR="002E4733" w:rsidRDefault="00100B0D">
      <w:pPr>
        <w:pStyle w:val="Textoindependiente"/>
        <w:ind w:left="244"/>
        <w:jc w:val="both"/>
      </w:pPr>
      <w:r>
        <w:t>Así</w:t>
      </w:r>
      <w:r>
        <w:rPr>
          <w:spacing w:val="-4"/>
        </w:rPr>
        <w:t xml:space="preserve"> </w:t>
      </w:r>
      <w:r>
        <w:t>mismo, su</w:t>
      </w:r>
      <w:r>
        <w:rPr>
          <w:spacing w:val="-3"/>
        </w:rPr>
        <w:t xml:space="preserve"> </w:t>
      </w:r>
      <w:r>
        <w:t>altura de</w:t>
      </w:r>
      <w:r>
        <w:rPr>
          <w:spacing w:val="-6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será:</w:t>
      </w:r>
    </w:p>
    <w:p w14:paraId="5C89E98E" w14:textId="77777777" w:rsidR="002E4733" w:rsidRDefault="002E4733">
      <w:pPr>
        <w:pStyle w:val="Textoindependiente"/>
        <w:rPr>
          <w:sz w:val="24"/>
        </w:rPr>
      </w:pPr>
    </w:p>
    <w:p w14:paraId="31D1DA22" w14:textId="77777777" w:rsidR="002E4733" w:rsidRDefault="002E4733">
      <w:pPr>
        <w:pStyle w:val="Textoindependiente"/>
        <w:rPr>
          <w:sz w:val="24"/>
        </w:rPr>
      </w:pPr>
    </w:p>
    <w:p w14:paraId="5AAA1341" w14:textId="77777777" w:rsidR="002E4733" w:rsidRDefault="002E4733">
      <w:pPr>
        <w:pStyle w:val="Textoindependiente"/>
        <w:rPr>
          <w:sz w:val="24"/>
        </w:rPr>
      </w:pPr>
    </w:p>
    <w:p w14:paraId="49B19AB3" w14:textId="77777777" w:rsidR="002E4733" w:rsidRDefault="002E4733">
      <w:pPr>
        <w:pStyle w:val="Textoindependiente"/>
        <w:rPr>
          <w:sz w:val="24"/>
        </w:rPr>
      </w:pPr>
    </w:p>
    <w:p w14:paraId="3D88A90F" w14:textId="77777777" w:rsidR="002E4733" w:rsidRPr="00343FD5" w:rsidRDefault="00100B0D">
      <w:pPr>
        <w:spacing w:before="159"/>
        <w:ind w:left="189"/>
        <w:jc w:val="both"/>
        <w:rPr>
          <w:rFonts w:ascii="Arial" w:hAnsi="Arial"/>
          <w:b/>
          <w:color w:val="7F7F7F" w:themeColor="text1" w:themeTint="80"/>
          <w:sz w:val="18"/>
        </w:rPr>
      </w:pPr>
      <w:r w:rsidRPr="00343FD5">
        <w:rPr>
          <w:rFonts w:ascii="Arial" w:hAnsi="Arial"/>
          <w:b/>
          <w:color w:val="7F7F7F" w:themeColor="text1" w:themeTint="80"/>
          <w:sz w:val="18"/>
        </w:rPr>
        <w:t>ANEXO</w:t>
      </w:r>
      <w:r w:rsidRPr="00343FD5">
        <w:rPr>
          <w:rFonts w:ascii="Arial" w:hAnsi="Arial"/>
          <w:b/>
          <w:color w:val="7F7F7F" w:themeColor="text1" w:themeTint="80"/>
          <w:spacing w:val="-7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1</w:t>
      </w:r>
      <w:r w:rsidRPr="00343FD5">
        <w:rPr>
          <w:rFonts w:ascii="Arial" w:hAnsi="Arial"/>
          <w:b/>
          <w:color w:val="7F7F7F" w:themeColor="text1" w:themeTint="80"/>
          <w:spacing w:val="-4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CAPÍTULO</w:t>
      </w:r>
      <w:r w:rsidRPr="00343FD5">
        <w:rPr>
          <w:rFonts w:ascii="Arial" w:hAnsi="Arial"/>
          <w:b/>
          <w:color w:val="7F7F7F" w:themeColor="text1" w:themeTint="80"/>
          <w:spacing w:val="-3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II</w:t>
      </w:r>
      <w:r w:rsidRPr="00343FD5">
        <w:rPr>
          <w:rFonts w:ascii="Arial" w:hAnsi="Arial"/>
          <w:b/>
          <w:color w:val="7F7F7F" w:themeColor="text1" w:themeTint="80"/>
          <w:spacing w:val="-6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TÍTULO</w:t>
      </w:r>
      <w:r w:rsidRPr="00343FD5">
        <w:rPr>
          <w:rFonts w:ascii="Arial" w:hAnsi="Arial"/>
          <w:b/>
          <w:color w:val="7F7F7F" w:themeColor="text1" w:themeTint="80"/>
          <w:spacing w:val="-4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IV</w:t>
      </w:r>
    </w:p>
    <w:p w14:paraId="3ECA6ABB" w14:textId="77777777" w:rsidR="002E4733" w:rsidRPr="00343FD5" w:rsidRDefault="00100B0D">
      <w:pPr>
        <w:tabs>
          <w:tab w:val="left" w:pos="8153"/>
        </w:tabs>
        <w:spacing w:before="2"/>
        <w:ind w:left="189"/>
        <w:jc w:val="both"/>
        <w:rPr>
          <w:rFonts w:ascii="Arial" w:hAnsi="Arial"/>
          <w:b/>
          <w:color w:val="7F7F7F" w:themeColor="text1" w:themeTint="80"/>
          <w:sz w:val="18"/>
        </w:rPr>
      </w:pPr>
      <w:r w:rsidRPr="00343FD5">
        <w:rPr>
          <w:rFonts w:ascii="Arial" w:hAnsi="Arial"/>
          <w:b/>
          <w:color w:val="7F7F7F" w:themeColor="text1" w:themeTint="80"/>
          <w:sz w:val="18"/>
        </w:rPr>
        <w:t>Circular</w:t>
      </w:r>
      <w:r w:rsidRPr="00343FD5">
        <w:rPr>
          <w:rFonts w:ascii="Arial" w:hAnsi="Arial"/>
          <w:b/>
          <w:color w:val="7F7F7F" w:themeColor="text1" w:themeTint="80"/>
          <w:spacing w:val="-8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Externa</w:t>
      </w:r>
      <w:r w:rsidRPr="00343FD5">
        <w:rPr>
          <w:rFonts w:ascii="Arial" w:hAnsi="Arial"/>
          <w:b/>
          <w:color w:val="7F7F7F" w:themeColor="text1" w:themeTint="80"/>
          <w:spacing w:val="-4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No.</w:t>
      </w:r>
      <w:r w:rsidRPr="00343FD5">
        <w:rPr>
          <w:rFonts w:ascii="Arial" w:hAnsi="Arial"/>
          <w:b/>
          <w:color w:val="7F7F7F" w:themeColor="text1" w:themeTint="80"/>
          <w:spacing w:val="-3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XX</w:t>
      </w:r>
      <w:r w:rsidRPr="00343FD5">
        <w:rPr>
          <w:rFonts w:ascii="Arial" w:hAnsi="Arial"/>
          <w:b/>
          <w:color w:val="7F7F7F" w:themeColor="text1" w:themeTint="80"/>
          <w:spacing w:val="-5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de</w:t>
      </w:r>
      <w:r w:rsidRPr="00343FD5">
        <w:rPr>
          <w:rFonts w:ascii="Arial" w:hAnsi="Arial"/>
          <w:b/>
          <w:color w:val="7F7F7F" w:themeColor="text1" w:themeTint="80"/>
          <w:spacing w:val="-7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2024</w:t>
      </w:r>
      <w:r w:rsidRPr="00343FD5">
        <w:rPr>
          <w:rFonts w:ascii="Arial" w:hAnsi="Arial"/>
          <w:b/>
          <w:color w:val="7F7F7F" w:themeColor="text1" w:themeTint="80"/>
          <w:sz w:val="18"/>
        </w:rPr>
        <w:tab/>
        <w:t>PÁGINA</w:t>
      </w:r>
      <w:r w:rsidRPr="00343FD5">
        <w:rPr>
          <w:rFonts w:ascii="Arial" w:hAnsi="Arial"/>
          <w:b/>
          <w:color w:val="7F7F7F" w:themeColor="text1" w:themeTint="80"/>
          <w:spacing w:val="-1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1</w:t>
      </w:r>
    </w:p>
    <w:p w14:paraId="766D704E" w14:textId="77777777" w:rsidR="002E4733" w:rsidRDefault="002E4733">
      <w:pPr>
        <w:jc w:val="both"/>
        <w:rPr>
          <w:rFonts w:ascii="Arial" w:hAnsi="Arial"/>
          <w:sz w:val="18"/>
        </w:rPr>
        <w:sectPr w:rsidR="002E4733">
          <w:headerReference w:type="default" r:id="rId8"/>
          <w:type w:val="continuous"/>
          <w:pgSz w:w="12240" w:h="15840"/>
          <w:pgMar w:top="2380" w:right="1240" w:bottom="280" w:left="1460" w:header="2339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pgNumType w:start="1"/>
          <w:cols w:space="720"/>
        </w:sectPr>
      </w:pPr>
    </w:p>
    <w:p w14:paraId="5F7A6183" w14:textId="07B507C3" w:rsidR="002E4733" w:rsidRDefault="006A4598">
      <w:pPr>
        <w:pStyle w:val="Textoindependiente"/>
        <w:spacing w:before="4"/>
        <w:rPr>
          <w:rFonts w:ascii="Arial"/>
          <w:b/>
          <w:sz w:val="25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46F780D5" wp14:editId="6B2B9FE6">
            <wp:simplePos x="0" y="0"/>
            <wp:positionH relativeFrom="column">
              <wp:posOffset>4600575</wp:posOffset>
            </wp:positionH>
            <wp:positionV relativeFrom="paragraph">
              <wp:posOffset>-1134110</wp:posOffset>
            </wp:positionV>
            <wp:extent cx="1466850" cy="843184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zote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41" t="15758" r="11052" b="22553"/>
                    <a:stretch/>
                  </pic:blipFill>
                  <pic:spPr bwMode="auto">
                    <a:xfrm>
                      <a:off x="0" y="0"/>
                      <a:ext cx="1466850" cy="843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BBE1F" w14:textId="77777777" w:rsidR="002E4733" w:rsidRDefault="00100B0D">
      <w:pPr>
        <w:pStyle w:val="Prrafodelista"/>
        <w:numPr>
          <w:ilvl w:val="2"/>
          <w:numId w:val="2"/>
        </w:numPr>
        <w:tabs>
          <w:tab w:val="left" w:pos="962"/>
        </w:tabs>
        <w:spacing w:before="94"/>
        <w:ind w:left="961" w:right="491"/>
      </w:pPr>
      <w:r>
        <w:t>Por</w:t>
      </w:r>
      <w:r>
        <w:rPr>
          <w:spacing w:val="10"/>
        </w:rPr>
        <w:t xml:space="preserve"> </w:t>
      </w:r>
      <w:r>
        <w:t>modelo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referencia</w:t>
      </w:r>
      <w:r>
        <w:rPr>
          <w:spacing w:val="13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casos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aplique</w:t>
      </w:r>
      <w:r>
        <w:rPr>
          <w:spacing w:val="12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anexo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capítulo.</w:t>
      </w:r>
    </w:p>
    <w:p w14:paraId="78B99BCD" w14:textId="77777777" w:rsidR="002E4733" w:rsidRDefault="00100B0D">
      <w:pPr>
        <w:pStyle w:val="Prrafodelista"/>
        <w:numPr>
          <w:ilvl w:val="2"/>
          <w:numId w:val="2"/>
        </w:numPr>
        <w:tabs>
          <w:tab w:val="left" w:pos="965"/>
        </w:tabs>
        <w:spacing w:line="242" w:lineRule="exact"/>
        <w:ind w:left="964" w:hanging="364"/>
      </w:pPr>
      <w:r>
        <w:t>Por</w:t>
      </w:r>
      <w:r>
        <w:rPr>
          <w:spacing w:val="-1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mora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 casos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aplique</w:t>
      </w:r>
    </w:p>
    <w:p w14:paraId="039B0116" w14:textId="77777777" w:rsidR="002E4733" w:rsidRDefault="00100B0D">
      <w:pPr>
        <w:pStyle w:val="Prrafodelista"/>
        <w:numPr>
          <w:ilvl w:val="2"/>
          <w:numId w:val="2"/>
        </w:numPr>
        <w:tabs>
          <w:tab w:val="left" w:pos="965"/>
        </w:tabs>
        <w:spacing w:line="251" w:lineRule="exact"/>
        <w:ind w:left="964" w:hanging="364"/>
      </w:pPr>
      <w:r>
        <w:t>Por el</w:t>
      </w:r>
      <w:r>
        <w:rPr>
          <w:spacing w:val="-6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evaluación de</w:t>
      </w:r>
      <w:r>
        <w:rPr>
          <w:spacing w:val="-3"/>
        </w:rPr>
        <w:t xml:space="preserve"> </w:t>
      </w:r>
      <w:r>
        <w:t>cartera.</w:t>
      </w:r>
    </w:p>
    <w:p w14:paraId="6C8554F9" w14:textId="77777777" w:rsidR="002E4733" w:rsidRDefault="00100B0D">
      <w:pPr>
        <w:pStyle w:val="Prrafodelista"/>
        <w:numPr>
          <w:ilvl w:val="2"/>
          <w:numId w:val="2"/>
        </w:numPr>
        <w:tabs>
          <w:tab w:val="left" w:pos="965"/>
        </w:tabs>
        <w:spacing w:line="252" w:lineRule="exact"/>
        <w:ind w:left="964" w:hanging="364"/>
      </w:pPr>
      <w:r>
        <w:t>Por</w:t>
      </w:r>
      <w:r>
        <w:rPr>
          <w:spacing w:val="-2"/>
        </w:rPr>
        <w:t xml:space="preserve"> </w:t>
      </w:r>
      <w:r>
        <w:t>regla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alineamiento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arrastre.</w:t>
      </w:r>
    </w:p>
    <w:p w14:paraId="5219C633" w14:textId="77777777" w:rsidR="002E4733" w:rsidRDefault="00100B0D">
      <w:pPr>
        <w:pStyle w:val="Prrafodelista"/>
        <w:numPr>
          <w:ilvl w:val="2"/>
          <w:numId w:val="2"/>
        </w:numPr>
        <w:tabs>
          <w:tab w:val="left" w:pos="962"/>
        </w:tabs>
        <w:spacing w:before="11"/>
        <w:ind w:left="961" w:right="438"/>
        <w:jc w:val="both"/>
      </w:pPr>
      <w:r>
        <w:t>Por condición de reestructurado o de cualquier otra calificación que pueda tener la</w:t>
      </w:r>
      <w:r>
        <w:rPr>
          <w:spacing w:val="1"/>
        </w:rPr>
        <w:t xml:space="preserve"> </w:t>
      </w:r>
      <w:r>
        <w:t>operación</w:t>
      </w:r>
      <w:r>
        <w:rPr>
          <w:spacing w:val="-4"/>
        </w:rPr>
        <w:t xml:space="preserve"> </w:t>
      </w:r>
      <w:r>
        <w:t>crediticia cumpliendo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contenidas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cualquiera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anexos.</w:t>
      </w:r>
    </w:p>
    <w:p w14:paraId="41D5622D" w14:textId="77777777" w:rsidR="002E4733" w:rsidRDefault="002E4733">
      <w:pPr>
        <w:pStyle w:val="Textoindependiente"/>
        <w:spacing w:before="1"/>
        <w:rPr>
          <w:sz w:val="20"/>
        </w:rPr>
      </w:pPr>
    </w:p>
    <w:p w14:paraId="32243569" w14:textId="77777777" w:rsidR="002E4733" w:rsidRDefault="00100B0D">
      <w:pPr>
        <w:pStyle w:val="Ttulo2"/>
        <w:numPr>
          <w:ilvl w:val="0"/>
          <w:numId w:val="1"/>
        </w:numPr>
        <w:tabs>
          <w:tab w:val="left" w:pos="605"/>
        </w:tabs>
        <w:ind w:hanging="361"/>
      </w:pPr>
      <w:r>
        <w:rPr>
          <w:spacing w:val="-1"/>
        </w:rPr>
        <w:t>DETERIORO</w:t>
      </w:r>
      <w:r>
        <w:rPr>
          <w:spacing w:val="-13"/>
        </w:rPr>
        <w:t xml:space="preserve"> </w:t>
      </w:r>
      <w:r>
        <w:t>INDIVIDUAL</w:t>
      </w:r>
    </w:p>
    <w:p w14:paraId="3221C78D" w14:textId="77777777" w:rsidR="002E4733" w:rsidRDefault="002E4733">
      <w:pPr>
        <w:pStyle w:val="Textoindependiente"/>
        <w:rPr>
          <w:rFonts w:ascii="Arial"/>
          <w:b/>
        </w:rPr>
      </w:pPr>
    </w:p>
    <w:p w14:paraId="54F12DDC" w14:textId="1C5311A3" w:rsidR="002E4733" w:rsidRDefault="00343FD5">
      <w:pPr>
        <w:pStyle w:val="Prrafodelista"/>
        <w:numPr>
          <w:ilvl w:val="1"/>
          <w:numId w:val="1"/>
        </w:numPr>
        <w:tabs>
          <w:tab w:val="left" w:pos="674"/>
        </w:tabs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2CF141" wp14:editId="1F9B1A77">
                <wp:simplePos x="0" y="0"/>
                <wp:positionH relativeFrom="page">
                  <wp:posOffset>1007745</wp:posOffset>
                </wp:positionH>
                <wp:positionV relativeFrom="paragraph">
                  <wp:posOffset>-1270</wp:posOffset>
                </wp:positionV>
                <wp:extent cx="6350" cy="16129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F7642" id="Rectangle 9" o:spid="_x0000_s1026" style="position:absolute;margin-left:79.35pt;margin-top:-.1pt;width:.5pt;height:12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" fillcolor="black" stroked="f">
                <w10:wrap anchorx="page"/>
              </v:rect>
            </w:pict>
          </mc:Fallback>
        </mc:AlternateContent>
      </w:r>
      <w:r w:rsidR="00100B0D">
        <w:rPr>
          <w:rFonts w:ascii="Arial" w:hAnsi="Arial"/>
          <w:b/>
        </w:rPr>
        <w:t>Deterioro</w:t>
      </w:r>
      <w:r w:rsidR="00100B0D">
        <w:rPr>
          <w:rFonts w:ascii="Arial" w:hAnsi="Arial"/>
          <w:b/>
          <w:spacing w:val="-4"/>
        </w:rPr>
        <w:t xml:space="preserve"> </w:t>
      </w:r>
      <w:r w:rsidR="00100B0D">
        <w:rPr>
          <w:rFonts w:ascii="Arial" w:hAnsi="Arial"/>
          <w:b/>
        </w:rPr>
        <w:t>de</w:t>
      </w:r>
      <w:r w:rsidR="00100B0D">
        <w:rPr>
          <w:rFonts w:ascii="Arial" w:hAnsi="Arial"/>
          <w:b/>
          <w:spacing w:val="-9"/>
        </w:rPr>
        <w:t xml:space="preserve"> </w:t>
      </w:r>
      <w:r w:rsidR="00100B0D">
        <w:rPr>
          <w:rFonts w:ascii="Arial" w:hAnsi="Arial"/>
          <w:b/>
        </w:rPr>
        <w:t>los</w:t>
      </w:r>
      <w:r w:rsidR="00100B0D">
        <w:rPr>
          <w:rFonts w:ascii="Arial" w:hAnsi="Arial"/>
          <w:b/>
          <w:spacing w:val="-4"/>
        </w:rPr>
        <w:t xml:space="preserve"> </w:t>
      </w:r>
      <w:r w:rsidR="00100B0D">
        <w:rPr>
          <w:rFonts w:ascii="Arial" w:hAnsi="Arial"/>
          <w:b/>
        </w:rPr>
        <w:t>créditos</w:t>
      </w:r>
      <w:r w:rsidR="00100B0D">
        <w:rPr>
          <w:rFonts w:ascii="Arial" w:hAnsi="Arial"/>
          <w:b/>
          <w:spacing w:val="-2"/>
        </w:rPr>
        <w:t xml:space="preserve"> </w:t>
      </w:r>
      <w:r w:rsidR="00100B0D">
        <w:rPr>
          <w:rFonts w:ascii="Arial" w:hAnsi="Arial"/>
          <w:b/>
        </w:rPr>
        <w:t>de consumo</w:t>
      </w:r>
      <w:r w:rsidR="00100B0D">
        <w:rPr>
          <w:rFonts w:ascii="Arial" w:hAnsi="Arial"/>
          <w:b/>
          <w:spacing w:val="-2"/>
        </w:rPr>
        <w:t xml:space="preserve"> </w:t>
      </w:r>
      <w:r w:rsidR="00100B0D">
        <w:rPr>
          <w:rFonts w:ascii="Arial" w:hAnsi="Arial"/>
          <w:b/>
        </w:rPr>
        <w:t>y</w:t>
      </w:r>
      <w:r w:rsidR="00100B0D">
        <w:rPr>
          <w:rFonts w:ascii="Arial" w:hAnsi="Arial"/>
          <w:b/>
          <w:spacing w:val="-9"/>
        </w:rPr>
        <w:t xml:space="preserve"> </w:t>
      </w:r>
      <w:r w:rsidR="00100B0D">
        <w:rPr>
          <w:rFonts w:ascii="Arial" w:hAnsi="Arial"/>
          <w:b/>
        </w:rPr>
        <w:t>comercial.</w:t>
      </w:r>
    </w:p>
    <w:p w14:paraId="43792F42" w14:textId="03C761B0" w:rsidR="002E4733" w:rsidRDefault="00343FD5">
      <w:pPr>
        <w:pStyle w:val="Textoindependiente"/>
        <w:spacing w:before="158"/>
        <w:ind w:left="244" w:right="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F300D39" wp14:editId="28C0B408">
                <wp:simplePos x="0" y="0"/>
                <wp:positionH relativeFrom="page">
                  <wp:posOffset>1007745</wp:posOffset>
                </wp:positionH>
                <wp:positionV relativeFrom="paragraph">
                  <wp:posOffset>100330</wp:posOffset>
                </wp:positionV>
                <wp:extent cx="6350" cy="1445260"/>
                <wp:effectExtent l="0" t="0" r="0" b="0"/>
                <wp:wrapNone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445260"/>
                        </a:xfrm>
                        <a:custGeom>
                          <a:avLst/>
                          <a:gdLst>
                            <a:gd name="T0" fmla="+- 0 1596 1587"/>
                            <a:gd name="T1" fmla="*/ T0 w 10"/>
                            <a:gd name="T2" fmla="+- 0 158 158"/>
                            <a:gd name="T3" fmla="*/ 158 h 2276"/>
                            <a:gd name="T4" fmla="+- 0 1587 1587"/>
                            <a:gd name="T5" fmla="*/ T4 w 10"/>
                            <a:gd name="T6" fmla="+- 0 158 158"/>
                            <a:gd name="T7" fmla="*/ 158 h 2276"/>
                            <a:gd name="T8" fmla="+- 0 1587 1587"/>
                            <a:gd name="T9" fmla="*/ T8 w 10"/>
                            <a:gd name="T10" fmla="+- 0 410 158"/>
                            <a:gd name="T11" fmla="*/ 410 h 2276"/>
                            <a:gd name="T12" fmla="+- 0 1587 1587"/>
                            <a:gd name="T13" fmla="*/ T12 w 10"/>
                            <a:gd name="T14" fmla="+- 0 662 158"/>
                            <a:gd name="T15" fmla="*/ 662 h 2276"/>
                            <a:gd name="T16" fmla="+- 0 1587 1587"/>
                            <a:gd name="T17" fmla="*/ T16 w 10"/>
                            <a:gd name="T18" fmla="+- 0 2433 158"/>
                            <a:gd name="T19" fmla="*/ 2433 h 2276"/>
                            <a:gd name="T20" fmla="+- 0 1596 1587"/>
                            <a:gd name="T21" fmla="*/ T20 w 10"/>
                            <a:gd name="T22" fmla="+- 0 2433 158"/>
                            <a:gd name="T23" fmla="*/ 2433 h 2276"/>
                            <a:gd name="T24" fmla="+- 0 1596 1587"/>
                            <a:gd name="T25" fmla="*/ T24 w 10"/>
                            <a:gd name="T26" fmla="+- 0 410 158"/>
                            <a:gd name="T27" fmla="*/ 410 h 2276"/>
                            <a:gd name="T28" fmla="+- 0 1596 1587"/>
                            <a:gd name="T29" fmla="*/ T28 w 10"/>
                            <a:gd name="T30" fmla="+- 0 158 158"/>
                            <a:gd name="T31" fmla="*/ 158 h 2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" h="227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504"/>
                              </a:lnTo>
                              <a:lnTo>
                                <a:pt x="0" y="2275"/>
                              </a:lnTo>
                              <a:lnTo>
                                <a:pt x="9" y="2275"/>
                              </a:lnTo>
                              <a:lnTo>
                                <a:pt x="9" y="25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2AC5D" id="Freeform 8" o:spid="_x0000_s1026" style="position:absolute;margin-left:79.35pt;margin-top:7.9pt;width:.5pt;height:113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" path="m9,l,,,252,,504,,2275r9,l9,252,9,xe" fillcolor="black" stroked="f">
                <v:path arrowok="t" o:connecttype="custom" o:connectlocs="5715,100330;0,100330;0,260350;0,420370;0,1544955;5715,1544955;5715,260350;5715,100330" o:connectangles="0,0,0,0,0,0,0,0"/>
                <w10:wrap anchorx="page"/>
              </v:shape>
            </w:pict>
          </mc:Fallback>
        </mc:AlternateContent>
      </w:r>
      <w:r w:rsidR="00100B0D">
        <w:rPr>
          <w:spacing w:val="-1"/>
        </w:rPr>
        <w:t>El</w:t>
      </w:r>
      <w:r w:rsidR="00100B0D">
        <w:rPr>
          <w:spacing w:val="-13"/>
        </w:rPr>
        <w:t xml:space="preserve"> </w:t>
      </w:r>
      <w:r w:rsidR="00100B0D">
        <w:rPr>
          <w:spacing w:val="-1"/>
        </w:rPr>
        <w:t>deterioro</w:t>
      </w:r>
      <w:r w:rsidR="00100B0D">
        <w:rPr>
          <w:spacing w:val="-14"/>
        </w:rPr>
        <w:t xml:space="preserve"> </w:t>
      </w:r>
      <w:r w:rsidR="00100B0D">
        <w:rPr>
          <w:spacing w:val="-1"/>
        </w:rPr>
        <w:t>individual</w:t>
      </w:r>
      <w:r w:rsidR="00100B0D">
        <w:rPr>
          <w:spacing w:val="-12"/>
        </w:rPr>
        <w:t xml:space="preserve"> </w:t>
      </w:r>
      <w:r w:rsidR="00100B0D">
        <w:rPr>
          <w:spacing w:val="-1"/>
        </w:rPr>
        <w:t>de</w:t>
      </w:r>
      <w:r w:rsidR="00100B0D">
        <w:rPr>
          <w:spacing w:val="-10"/>
        </w:rPr>
        <w:t xml:space="preserve"> </w:t>
      </w:r>
      <w:r w:rsidR="00100B0D">
        <w:rPr>
          <w:spacing w:val="-1"/>
        </w:rPr>
        <w:t>los</w:t>
      </w:r>
      <w:r w:rsidR="00100B0D">
        <w:rPr>
          <w:spacing w:val="-9"/>
        </w:rPr>
        <w:t xml:space="preserve"> </w:t>
      </w:r>
      <w:r w:rsidR="00100B0D">
        <w:rPr>
          <w:spacing w:val="-1"/>
        </w:rPr>
        <w:t>créditos</w:t>
      </w:r>
      <w:r w:rsidR="00100B0D">
        <w:rPr>
          <w:spacing w:val="-6"/>
        </w:rPr>
        <w:t xml:space="preserve"> </w:t>
      </w:r>
      <w:r w:rsidR="00100B0D">
        <w:rPr>
          <w:spacing w:val="-1"/>
        </w:rPr>
        <w:t>bajo</w:t>
      </w:r>
      <w:r w:rsidR="00100B0D">
        <w:rPr>
          <w:spacing w:val="-12"/>
        </w:rPr>
        <w:t xml:space="preserve"> </w:t>
      </w:r>
      <w:r w:rsidR="00100B0D">
        <w:rPr>
          <w:spacing w:val="-1"/>
        </w:rPr>
        <w:t>las</w:t>
      </w:r>
      <w:r w:rsidR="00100B0D">
        <w:rPr>
          <w:spacing w:val="-14"/>
        </w:rPr>
        <w:t xml:space="preserve"> </w:t>
      </w:r>
      <w:r w:rsidR="00100B0D">
        <w:t>modalidades</w:t>
      </w:r>
      <w:r w:rsidR="00100B0D">
        <w:rPr>
          <w:spacing w:val="-3"/>
        </w:rPr>
        <w:t xml:space="preserve"> </w:t>
      </w:r>
      <w:r w:rsidR="00100B0D">
        <w:t>de</w:t>
      </w:r>
      <w:r w:rsidR="00100B0D">
        <w:rPr>
          <w:spacing w:val="-7"/>
        </w:rPr>
        <w:t xml:space="preserve"> </w:t>
      </w:r>
      <w:r w:rsidR="00100B0D">
        <w:t>consumo</w:t>
      </w:r>
      <w:r w:rsidR="00100B0D">
        <w:rPr>
          <w:spacing w:val="-12"/>
        </w:rPr>
        <w:t xml:space="preserve"> </w:t>
      </w:r>
      <w:r w:rsidR="00100B0D">
        <w:t>y</w:t>
      </w:r>
      <w:r w:rsidR="00100B0D">
        <w:rPr>
          <w:spacing w:val="-11"/>
        </w:rPr>
        <w:t xml:space="preserve"> </w:t>
      </w:r>
      <w:r w:rsidR="00100B0D">
        <w:t>comercial</w:t>
      </w:r>
      <w:r w:rsidR="00100B0D">
        <w:rPr>
          <w:spacing w:val="-9"/>
        </w:rPr>
        <w:t xml:space="preserve"> </w:t>
      </w:r>
      <w:r w:rsidR="00100B0D">
        <w:t>persona</w:t>
      </w:r>
      <w:r w:rsidR="00100B0D">
        <w:rPr>
          <w:spacing w:val="-59"/>
        </w:rPr>
        <w:t xml:space="preserve"> </w:t>
      </w:r>
      <w:r w:rsidR="00100B0D">
        <w:t>natural,</w:t>
      </w:r>
      <w:r w:rsidR="00100B0D">
        <w:rPr>
          <w:spacing w:val="-10"/>
        </w:rPr>
        <w:t xml:space="preserve"> </w:t>
      </w:r>
      <w:r w:rsidR="00100B0D">
        <w:t>se</w:t>
      </w:r>
      <w:r w:rsidR="00100B0D">
        <w:rPr>
          <w:spacing w:val="-11"/>
        </w:rPr>
        <w:t xml:space="preserve"> </w:t>
      </w:r>
      <w:r w:rsidR="00100B0D">
        <w:t>calculará</w:t>
      </w:r>
      <w:r w:rsidR="00100B0D">
        <w:rPr>
          <w:spacing w:val="-12"/>
        </w:rPr>
        <w:t xml:space="preserve"> </w:t>
      </w:r>
      <w:r w:rsidR="00100B0D">
        <w:t>mediante</w:t>
      </w:r>
      <w:r w:rsidR="00100B0D">
        <w:rPr>
          <w:spacing w:val="-3"/>
        </w:rPr>
        <w:t xml:space="preserve"> </w:t>
      </w:r>
      <w:r w:rsidR="00100B0D">
        <w:t>la</w:t>
      </w:r>
      <w:r w:rsidR="00100B0D">
        <w:rPr>
          <w:spacing w:val="-11"/>
        </w:rPr>
        <w:t xml:space="preserve"> </w:t>
      </w:r>
      <w:r w:rsidR="00100B0D">
        <w:t>fórmula</w:t>
      </w:r>
      <w:r w:rsidR="00100B0D">
        <w:rPr>
          <w:spacing w:val="-7"/>
        </w:rPr>
        <w:t xml:space="preserve"> </w:t>
      </w:r>
      <w:r w:rsidR="00100B0D">
        <w:t>de</w:t>
      </w:r>
      <w:r w:rsidR="00100B0D">
        <w:rPr>
          <w:spacing w:val="-6"/>
        </w:rPr>
        <w:t xml:space="preserve"> </w:t>
      </w:r>
      <w:r w:rsidR="00100B0D">
        <w:t>la</w:t>
      </w:r>
      <w:r w:rsidR="00100B0D">
        <w:rPr>
          <w:spacing w:val="-6"/>
        </w:rPr>
        <w:t xml:space="preserve"> </w:t>
      </w:r>
      <w:r w:rsidR="00100B0D">
        <w:t>pérdida</w:t>
      </w:r>
      <w:r w:rsidR="00100B0D">
        <w:rPr>
          <w:spacing w:val="-3"/>
        </w:rPr>
        <w:t xml:space="preserve"> </w:t>
      </w:r>
      <w:r w:rsidR="00100B0D">
        <w:t>esperada,</w:t>
      </w:r>
      <w:r w:rsidR="00100B0D">
        <w:rPr>
          <w:spacing w:val="-5"/>
        </w:rPr>
        <w:t xml:space="preserve"> </w:t>
      </w:r>
      <w:r w:rsidR="00100B0D">
        <w:t>definida</w:t>
      </w:r>
      <w:r w:rsidR="00100B0D">
        <w:rPr>
          <w:spacing w:val="-7"/>
        </w:rPr>
        <w:t xml:space="preserve"> </w:t>
      </w:r>
      <w:r w:rsidR="00100B0D">
        <w:t>en</w:t>
      </w:r>
      <w:r w:rsidR="00100B0D">
        <w:rPr>
          <w:spacing w:val="-6"/>
        </w:rPr>
        <w:t xml:space="preserve"> </w:t>
      </w:r>
      <w:r w:rsidR="00100B0D">
        <w:t>el</w:t>
      </w:r>
      <w:r w:rsidR="00100B0D">
        <w:rPr>
          <w:spacing w:val="-6"/>
        </w:rPr>
        <w:t xml:space="preserve"> </w:t>
      </w:r>
      <w:r w:rsidR="00100B0D">
        <w:t>numeral</w:t>
      </w:r>
      <w:r w:rsidR="00100B0D">
        <w:rPr>
          <w:spacing w:val="-9"/>
        </w:rPr>
        <w:t xml:space="preserve"> </w:t>
      </w:r>
      <w:r w:rsidR="00100B0D">
        <w:t>5.3</w:t>
      </w:r>
      <w:r w:rsidR="00100B0D">
        <w:rPr>
          <w:spacing w:val="-59"/>
        </w:rPr>
        <w:t xml:space="preserve"> </w:t>
      </w:r>
      <w:r w:rsidR="00100B0D">
        <w:rPr>
          <w:spacing w:val="-1"/>
        </w:rPr>
        <w:t>del</w:t>
      </w:r>
      <w:r w:rsidR="00100B0D">
        <w:rPr>
          <w:spacing w:val="-15"/>
        </w:rPr>
        <w:t xml:space="preserve"> </w:t>
      </w:r>
      <w:r w:rsidR="00100B0D">
        <w:rPr>
          <w:spacing w:val="-1"/>
        </w:rPr>
        <w:t>capítulo</w:t>
      </w:r>
      <w:r w:rsidR="00100B0D">
        <w:rPr>
          <w:spacing w:val="-14"/>
        </w:rPr>
        <w:t xml:space="preserve"> </w:t>
      </w:r>
      <w:r w:rsidR="00100B0D">
        <w:rPr>
          <w:spacing w:val="-1"/>
        </w:rPr>
        <w:t>II</w:t>
      </w:r>
      <w:r w:rsidR="00100B0D">
        <w:rPr>
          <w:spacing w:val="-15"/>
        </w:rPr>
        <w:t xml:space="preserve"> </w:t>
      </w:r>
      <w:r w:rsidR="00100B0D">
        <w:rPr>
          <w:spacing w:val="-1"/>
        </w:rPr>
        <w:t>del</w:t>
      </w:r>
      <w:r w:rsidR="00100B0D">
        <w:rPr>
          <w:spacing w:val="-17"/>
        </w:rPr>
        <w:t xml:space="preserve"> </w:t>
      </w:r>
      <w:r w:rsidR="00100B0D">
        <w:rPr>
          <w:spacing w:val="-1"/>
        </w:rPr>
        <w:t>Título</w:t>
      </w:r>
      <w:r w:rsidR="00100B0D">
        <w:rPr>
          <w:spacing w:val="-14"/>
        </w:rPr>
        <w:t xml:space="preserve"> </w:t>
      </w:r>
      <w:r w:rsidR="00100B0D">
        <w:rPr>
          <w:spacing w:val="-1"/>
        </w:rPr>
        <w:t>IV</w:t>
      </w:r>
      <w:r w:rsidR="00100B0D">
        <w:rPr>
          <w:spacing w:val="-14"/>
        </w:rPr>
        <w:t xml:space="preserve"> </w:t>
      </w:r>
      <w:r w:rsidR="00100B0D">
        <w:rPr>
          <w:spacing w:val="-1"/>
        </w:rPr>
        <w:t>de</w:t>
      </w:r>
      <w:r w:rsidR="00100B0D">
        <w:rPr>
          <w:spacing w:val="-9"/>
        </w:rPr>
        <w:t xml:space="preserve"> </w:t>
      </w:r>
      <w:r w:rsidR="00100B0D">
        <w:rPr>
          <w:spacing w:val="-1"/>
        </w:rPr>
        <w:t>la</w:t>
      </w:r>
      <w:r w:rsidR="00100B0D">
        <w:rPr>
          <w:spacing w:val="-11"/>
        </w:rPr>
        <w:t xml:space="preserve"> </w:t>
      </w:r>
      <w:r w:rsidR="00100B0D">
        <w:rPr>
          <w:spacing w:val="-1"/>
        </w:rPr>
        <w:t>Circular</w:t>
      </w:r>
      <w:r w:rsidR="00100B0D">
        <w:rPr>
          <w:spacing w:val="-10"/>
        </w:rPr>
        <w:t xml:space="preserve"> </w:t>
      </w:r>
      <w:r w:rsidR="00100B0D">
        <w:rPr>
          <w:spacing w:val="-1"/>
        </w:rPr>
        <w:t>Básica</w:t>
      </w:r>
      <w:r w:rsidR="00100B0D">
        <w:rPr>
          <w:spacing w:val="-9"/>
        </w:rPr>
        <w:t xml:space="preserve"> </w:t>
      </w:r>
      <w:r w:rsidR="00100B0D">
        <w:rPr>
          <w:spacing w:val="-1"/>
        </w:rPr>
        <w:t>Contable</w:t>
      </w:r>
      <w:r w:rsidR="00100B0D">
        <w:rPr>
          <w:spacing w:val="-9"/>
        </w:rPr>
        <w:t xml:space="preserve"> </w:t>
      </w:r>
      <w:r w:rsidR="00100B0D">
        <w:rPr>
          <w:spacing w:val="-1"/>
        </w:rPr>
        <w:t>y</w:t>
      </w:r>
      <w:r w:rsidR="00100B0D">
        <w:rPr>
          <w:spacing w:val="-11"/>
        </w:rPr>
        <w:t xml:space="preserve"> </w:t>
      </w:r>
      <w:r w:rsidR="00100B0D">
        <w:rPr>
          <w:spacing w:val="-1"/>
        </w:rPr>
        <w:t>Financiera,</w:t>
      </w:r>
      <w:r w:rsidR="00100B0D">
        <w:rPr>
          <w:spacing w:val="-8"/>
        </w:rPr>
        <w:t xml:space="preserve"> </w:t>
      </w:r>
      <w:r w:rsidR="00100B0D">
        <w:rPr>
          <w:spacing w:val="-1"/>
        </w:rPr>
        <w:t>según</w:t>
      </w:r>
      <w:r w:rsidR="00100B0D">
        <w:rPr>
          <w:spacing w:val="-5"/>
        </w:rPr>
        <w:t xml:space="preserve"> </w:t>
      </w:r>
      <w:r w:rsidR="00100B0D">
        <w:t>los</w:t>
      </w:r>
      <w:r w:rsidR="00100B0D">
        <w:rPr>
          <w:spacing w:val="-11"/>
        </w:rPr>
        <w:t xml:space="preserve"> </w:t>
      </w:r>
      <w:r w:rsidR="00100B0D">
        <w:t>respectivos</w:t>
      </w:r>
      <w:r w:rsidR="00100B0D">
        <w:rPr>
          <w:spacing w:val="-59"/>
        </w:rPr>
        <w:t xml:space="preserve"> </w:t>
      </w:r>
      <w:r w:rsidR="00100B0D">
        <w:t>Modelos</w:t>
      </w:r>
      <w:r w:rsidR="00100B0D">
        <w:rPr>
          <w:spacing w:val="-1"/>
        </w:rPr>
        <w:t xml:space="preserve"> </w:t>
      </w:r>
      <w:r w:rsidR="00100B0D">
        <w:t>de</w:t>
      </w:r>
      <w:r w:rsidR="00100B0D">
        <w:rPr>
          <w:spacing w:val="-4"/>
        </w:rPr>
        <w:t xml:space="preserve"> </w:t>
      </w:r>
      <w:r w:rsidR="00100B0D">
        <w:t>Referencia contenidos</w:t>
      </w:r>
      <w:r w:rsidR="00100B0D">
        <w:rPr>
          <w:spacing w:val="2"/>
        </w:rPr>
        <w:t xml:space="preserve"> </w:t>
      </w:r>
      <w:r w:rsidR="00100B0D">
        <w:t>en</w:t>
      </w:r>
      <w:r w:rsidR="00100B0D">
        <w:rPr>
          <w:spacing w:val="-2"/>
        </w:rPr>
        <w:t xml:space="preserve"> </w:t>
      </w:r>
      <w:r w:rsidR="00100B0D">
        <w:t>el</w:t>
      </w:r>
      <w:r w:rsidR="00100B0D">
        <w:rPr>
          <w:spacing w:val="-4"/>
        </w:rPr>
        <w:t xml:space="preserve"> </w:t>
      </w:r>
      <w:r w:rsidR="00100B0D">
        <w:t>Anexo</w:t>
      </w:r>
      <w:r w:rsidR="00100B0D">
        <w:rPr>
          <w:spacing w:val="-4"/>
        </w:rPr>
        <w:t xml:space="preserve"> </w:t>
      </w:r>
      <w:r w:rsidR="00100B0D">
        <w:t>2</w:t>
      </w:r>
      <w:r w:rsidR="00100B0D">
        <w:rPr>
          <w:spacing w:val="-6"/>
        </w:rPr>
        <w:t xml:space="preserve"> </w:t>
      </w:r>
      <w:r w:rsidR="00100B0D">
        <w:t>del presente</w:t>
      </w:r>
      <w:r w:rsidR="00100B0D">
        <w:rPr>
          <w:spacing w:val="-6"/>
        </w:rPr>
        <w:t xml:space="preserve"> </w:t>
      </w:r>
      <w:r w:rsidR="00100B0D">
        <w:t>capítulo.</w:t>
      </w:r>
    </w:p>
    <w:p w14:paraId="1B16C4C1" w14:textId="77777777" w:rsidR="002E4733" w:rsidRDefault="002E4733">
      <w:pPr>
        <w:pStyle w:val="Textoindependiente"/>
        <w:spacing w:before="9"/>
        <w:rPr>
          <w:sz w:val="13"/>
        </w:rPr>
      </w:pPr>
    </w:p>
    <w:p w14:paraId="5386E86B" w14:textId="77777777" w:rsidR="002E4733" w:rsidRDefault="00100B0D">
      <w:pPr>
        <w:pStyle w:val="Textoindependiente"/>
        <w:spacing w:before="94"/>
        <w:ind w:left="244" w:right="438"/>
        <w:jc w:val="both"/>
      </w:pP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créditos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comercial</w:t>
      </w:r>
      <w:r>
        <w:rPr>
          <w:spacing w:val="-8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jurídica,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cálculo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deterioro</w:t>
      </w:r>
      <w:r>
        <w:rPr>
          <w:spacing w:val="-7"/>
        </w:rPr>
        <w:t xml:space="preserve"> </w:t>
      </w:r>
      <w:r>
        <w:t>individual</w:t>
      </w:r>
      <w:r>
        <w:rPr>
          <w:spacing w:val="-59"/>
        </w:rPr>
        <w:t xml:space="preserve"> </w:t>
      </w:r>
      <w:r>
        <w:t>se efectuará de acuerdo con la calificación asignada por la organización solidaria teniendo</w:t>
      </w:r>
      <w:r>
        <w:rPr>
          <w:spacing w:val="-59"/>
        </w:rPr>
        <w:t xml:space="preserve"> </w:t>
      </w:r>
      <w:r>
        <w:t>en cuenta los parámetros del numeral 1 del presente Anexo y aplicando el % de deterioro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calificación conforme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numeral 4.3.</w:t>
      </w:r>
    </w:p>
    <w:p w14:paraId="798F3592" w14:textId="77777777" w:rsidR="002E4733" w:rsidRDefault="002E4733">
      <w:pPr>
        <w:pStyle w:val="Textoindependiente"/>
        <w:spacing w:before="3"/>
        <w:rPr>
          <w:sz w:val="14"/>
        </w:rPr>
      </w:pPr>
    </w:p>
    <w:p w14:paraId="0607270A" w14:textId="77777777" w:rsidR="002E4733" w:rsidRDefault="00100B0D">
      <w:pPr>
        <w:pStyle w:val="Textoindependiente"/>
        <w:spacing w:before="94"/>
        <w:ind w:left="244" w:right="451"/>
        <w:jc w:val="both"/>
      </w:pPr>
      <w:r>
        <w:t>La constitución del deterioro individual, por aplicación del modelo de pérdida esperada, se</w:t>
      </w:r>
      <w:r>
        <w:rPr>
          <w:spacing w:val="1"/>
        </w:rPr>
        <w:t xml:space="preserve"> </w:t>
      </w:r>
      <w:r>
        <w:t>realizará de acuerdo con el cronograma definido por esta Superintendencia. Hasta tanto,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continuará</w:t>
      </w:r>
      <w:r>
        <w:rPr>
          <w:spacing w:val="-16"/>
        </w:rPr>
        <w:t xml:space="preserve"> </w:t>
      </w:r>
      <w:r>
        <w:rPr>
          <w:spacing w:val="-1"/>
        </w:rPr>
        <w:t>aplicando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porcentajes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deterioro</w:t>
      </w:r>
      <w:r>
        <w:rPr>
          <w:spacing w:val="-9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relacionados</w:t>
      </w:r>
      <w:r>
        <w:rPr>
          <w:spacing w:val="-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continuación:</w:t>
      </w:r>
    </w:p>
    <w:p w14:paraId="5B716DFE" w14:textId="77777777" w:rsidR="002E4733" w:rsidRDefault="002E4733">
      <w:pPr>
        <w:pStyle w:val="Textoindependiente"/>
        <w:spacing w:before="9"/>
        <w:rPr>
          <w:sz w:val="19"/>
        </w:rPr>
      </w:pPr>
    </w:p>
    <w:p w14:paraId="29958E6E" w14:textId="77777777" w:rsidR="002E4733" w:rsidRDefault="00100B0D">
      <w:pPr>
        <w:pStyle w:val="Ttulo2"/>
        <w:numPr>
          <w:ilvl w:val="2"/>
          <w:numId w:val="1"/>
        </w:numPr>
        <w:tabs>
          <w:tab w:val="left" w:pos="1093"/>
          <w:tab w:val="left" w:pos="1094"/>
        </w:tabs>
      </w:pPr>
      <w:r>
        <w:t>Cálculo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deterioro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modalidades de</w:t>
      </w:r>
      <w:r>
        <w:rPr>
          <w:spacing w:val="-8"/>
        </w:rPr>
        <w:t xml:space="preserve"> </w:t>
      </w:r>
      <w:r>
        <w:t>consumo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comercial</w:t>
      </w:r>
    </w:p>
    <w:p w14:paraId="6985CDAD" w14:textId="77777777" w:rsidR="002E4733" w:rsidRDefault="002E4733">
      <w:pPr>
        <w:pStyle w:val="Textoindependiente"/>
        <w:spacing w:before="9"/>
        <w:rPr>
          <w:rFonts w:ascii="Arial"/>
          <w:b/>
          <w:sz w:val="21"/>
        </w:rPr>
      </w:pPr>
    </w:p>
    <w:p w14:paraId="4D305D22" w14:textId="25C62FBC" w:rsidR="002E4733" w:rsidRDefault="00343FD5">
      <w:pPr>
        <w:pStyle w:val="Textoindependiente"/>
        <w:spacing w:before="1"/>
        <w:ind w:left="244" w:right="44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1782FE7" wp14:editId="233AE73F">
                <wp:simplePos x="0" y="0"/>
                <wp:positionH relativeFrom="page">
                  <wp:posOffset>1007745</wp:posOffset>
                </wp:positionH>
                <wp:positionV relativeFrom="paragraph">
                  <wp:posOffset>635</wp:posOffset>
                </wp:positionV>
                <wp:extent cx="6350" cy="803275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3275"/>
                        </a:xfrm>
                        <a:custGeom>
                          <a:avLst/>
                          <a:gdLst>
                            <a:gd name="T0" fmla="+- 0 1596 1587"/>
                            <a:gd name="T1" fmla="*/ T0 w 10"/>
                            <a:gd name="T2" fmla="+- 0 1 1"/>
                            <a:gd name="T3" fmla="*/ 1 h 1265"/>
                            <a:gd name="T4" fmla="+- 0 1587 1587"/>
                            <a:gd name="T5" fmla="*/ T4 w 10"/>
                            <a:gd name="T6" fmla="+- 0 1 1"/>
                            <a:gd name="T7" fmla="*/ 1 h 1265"/>
                            <a:gd name="T8" fmla="+- 0 1587 1587"/>
                            <a:gd name="T9" fmla="*/ T8 w 10"/>
                            <a:gd name="T10" fmla="+- 0 255 1"/>
                            <a:gd name="T11" fmla="*/ 255 h 1265"/>
                            <a:gd name="T12" fmla="+- 0 1587 1587"/>
                            <a:gd name="T13" fmla="*/ T12 w 10"/>
                            <a:gd name="T14" fmla="+- 0 507 1"/>
                            <a:gd name="T15" fmla="*/ 507 h 1265"/>
                            <a:gd name="T16" fmla="+- 0 1587 1587"/>
                            <a:gd name="T17" fmla="*/ T16 w 10"/>
                            <a:gd name="T18" fmla="+- 0 759 1"/>
                            <a:gd name="T19" fmla="*/ 759 h 1265"/>
                            <a:gd name="T20" fmla="+- 0 1587 1587"/>
                            <a:gd name="T21" fmla="*/ T20 w 10"/>
                            <a:gd name="T22" fmla="+- 0 1014 1"/>
                            <a:gd name="T23" fmla="*/ 1014 h 1265"/>
                            <a:gd name="T24" fmla="+- 0 1587 1587"/>
                            <a:gd name="T25" fmla="*/ T24 w 10"/>
                            <a:gd name="T26" fmla="+- 0 1266 1"/>
                            <a:gd name="T27" fmla="*/ 1266 h 1265"/>
                            <a:gd name="T28" fmla="+- 0 1596 1587"/>
                            <a:gd name="T29" fmla="*/ T28 w 10"/>
                            <a:gd name="T30" fmla="+- 0 1266 1"/>
                            <a:gd name="T31" fmla="*/ 1266 h 1265"/>
                            <a:gd name="T32" fmla="+- 0 1596 1587"/>
                            <a:gd name="T33" fmla="*/ T32 w 10"/>
                            <a:gd name="T34" fmla="+- 0 1014 1"/>
                            <a:gd name="T35" fmla="*/ 1014 h 1265"/>
                            <a:gd name="T36" fmla="+- 0 1596 1587"/>
                            <a:gd name="T37" fmla="*/ T36 w 10"/>
                            <a:gd name="T38" fmla="+- 0 759 1"/>
                            <a:gd name="T39" fmla="*/ 759 h 1265"/>
                            <a:gd name="T40" fmla="+- 0 1596 1587"/>
                            <a:gd name="T41" fmla="*/ T40 w 10"/>
                            <a:gd name="T42" fmla="+- 0 507 1"/>
                            <a:gd name="T43" fmla="*/ 507 h 1265"/>
                            <a:gd name="T44" fmla="+- 0 1596 1587"/>
                            <a:gd name="T45" fmla="*/ T44 w 10"/>
                            <a:gd name="T46" fmla="+- 0 255 1"/>
                            <a:gd name="T47" fmla="*/ 255 h 1265"/>
                            <a:gd name="T48" fmla="+- 0 1596 1587"/>
                            <a:gd name="T49" fmla="*/ T48 w 10"/>
                            <a:gd name="T50" fmla="+- 0 1 1"/>
                            <a:gd name="T51" fmla="*/ 1 h 1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5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lnTo>
                                <a:pt x="0" y="506"/>
                              </a:lnTo>
                              <a:lnTo>
                                <a:pt x="0" y="758"/>
                              </a:lnTo>
                              <a:lnTo>
                                <a:pt x="0" y="1013"/>
                              </a:lnTo>
                              <a:lnTo>
                                <a:pt x="0" y="1265"/>
                              </a:lnTo>
                              <a:lnTo>
                                <a:pt x="9" y="1265"/>
                              </a:lnTo>
                              <a:lnTo>
                                <a:pt x="9" y="1013"/>
                              </a:lnTo>
                              <a:lnTo>
                                <a:pt x="9" y="758"/>
                              </a:lnTo>
                              <a:lnTo>
                                <a:pt x="9" y="506"/>
                              </a:lnTo>
                              <a:lnTo>
                                <a:pt x="9" y="254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E7D5B" id="Freeform 7" o:spid="_x0000_s1026" style="position:absolute;margin-left:79.35pt;margin-top:.05pt;width:.5pt;height:63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" path="m9,l,,,254,,506,,758r,255l,1265r9,l9,1013,9,758,9,506,9,254,9,xe" fillcolor="black" stroked="f">
                <v:path arrowok="t" o:connecttype="custom" o:connectlocs="5715,635;0,635;0,161925;0,321945;0,481965;0,643890;0,803910;5715,803910;5715,643890;5715,481965;5715,321945;5715,161925;5715,635" o:connectangles="0,0,0,0,0,0,0,0,0,0,0,0,0"/>
                <w10:wrap anchorx="page"/>
              </v:shape>
            </w:pict>
          </mc:Fallback>
        </mc:AlternateContent>
      </w:r>
      <w:r w:rsidR="00100B0D">
        <w:t>Las</w:t>
      </w:r>
      <w:r w:rsidR="00100B0D">
        <w:rPr>
          <w:spacing w:val="1"/>
        </w:rPr>
        <w:t xml:space="preserve"> </w:t>
      </w:r>
      <w:r w:rsidR="00100B0D">
        <w:t>organizaciones</w:t>
      </w:r>
      <w:r w:rsidR="00100B0D">
        <w:rPr>
          <w:spacing w:val="1"/>
        </w:rPr>
        <w:t xml:space="preserve"> </w:t>
      </w:r>
      <w:r w:rsidR="00100B0D">
        <w:t>solidarias</w:t>
      </w:r>
      <w:r w:rsidR="00100B0D">
        <w:rPr>
          <w:spacing w:val="1"/>
        </w:rPr>
        <w:t xml:space="preserve"> </w:t>
      </w:r>
      <w:r w:rsidR="00100B0D">
        <w:t>vigiladas</w:t>
      </w:r>
      <w:r w:rsidR="00100B0D">
        <w:rPr>
          <w:spacing w:val="1"/>
        </w:rPr>
        <w:t xml:space="preserve"> </w:t>
      </w:r>
      <w:r w:rsidR="00100B0D">
        <w:t>de</w:t>
      </w:r>
      <w:r w:rsidR="00100B0D">
        <w:rPr>
          <w:spacing w:val="1"/>
        </w:rPr>
        <w:t xml:space="preserve"> </w:t>
      </w:r>
      <w:r w:rsidR="00100B0D">
        <w:t>3er</w:t>
      </w:r>
      <w:r w:rsidR="00100B0D">
        <w:rPr>
          <w:spacing w:val="1"/>
        </w:rPr>
        <w:t xml:space="preserve"> </w:t>
      </w:r>
      <w:r w:rsidR="00100B0D">
        <w:t>nivel</w:t>
      </w:r>
      <w:r w:rsidR="00100B0D">
        <w:rPr>
          <w:spacing w:val="1"/>
        </w:rPr>
        <w:t xml:space="preserve"> </w:t>
      </w:r>
      <w:r w:rsidR="00100B0D">
        <w:t>de</w:t>
      </w:r>
      <w:r w:rsidR="00100B0D">
        <w:rPr>
          <w:spacing w:val="1"/>
        </w:rPr>
        <w:t xml:space="preserve"> </w:t>
      </w:r>
      <w:r w:rsidR="00100B0D">
        <w:t>supervisión</w:t>
      </w:r>
      <w:r w:rsidR="00100B0D">
        <w:rPr>
          <w:spacing w:val="1"/>
        </w:rPr>
        <w:t xml:space="preserve"> </w:t>
      </w:r>
      <w:r w:rsidR="00100B0D">
        <w:t>o</w:t>
      </w:r>
      <w:r w:rsidR="00100B0D">
        <w:rPr>
          <w:spacing w:val="1"/>
        </w:rPr>
        <w:t xml:space="preserve"> </w:t>
      </w:r>
      <w:r w:rsidR="00100B0D">
        <w:t>aquellas</w:t>
      </w:r>
      <w:r w:rsidR="00100B0D">
        <w:rPr>
          <w:spacing w:val="1"/>
        </w:rPr>
        <w:t xml:space="preserve"> </w:t>
      </w:r>
      <w:r w:rsidR="00100B0D">
        <w:t>organizaciones que aún no apliquen modelo de pérdida esperada de acuerdo con el</w:t>
      </w:r>
      <w:r w:rsidR="00100B0D">
        <w:rPr>
          <w:spacing w:val="1"/>
        </w:rPr>
        <w:t xml:space="preserve"> </w:t>
      </w:r>
      <w:r w:rsidR="00100B0D">
        <w:t>cronograma</w:t>
      </w:r>
      <w:r w:rsidR="00100B0D">
        <w:rPr>
          <w:spacing w:val="-4"/>
        </w:rPr>
        <w:t xml:space="preserve"> </w:t>
      </w:r>
      <w:r w:rsidR="00100B0D">
        <w:t>correspondiente,</w:t>
      </w:r>
      <w:r w:rsidR="00100B0D">
        <w:rPr>
          <w:spacing w:val="-4"/>
        </w:rPr>
        <w:t xml:space="preserve"> </w:t>
      </w:r>
      <w:r w:rsidR="00100B0D">
        <w:t>deben</w:t>
      </w:r>
      <w:r w:rsidR="00100B0D">
        <w:rPr>
          <w:spacing w:val="-3"/>
        </w:rPr>
        <w:t xml:space="preserve"> </w:t>
      </w:r>
      <w:r w:rsidR="00100B0D">
        <w:t>calcular</w:t>
      </w:r>
      <w:r w:rsidR="00100B0D">
        <w:rPr>
          <w:spacing w:val="-5"/>
        </w:rPr>
        <w:t xml:space="preserve"> </w:t>
      </w:r>
      <w:r w:rsidR="00100B0D">
        <w:t>el</w:t>
      </w:r>
      <w:r w:rsidR="00100B0D">
        <w:rPr>
          <w:spacing w:val="-4"/>
        </w:rPr>
        <w:t xml:space="preserve"> </w:t>
      </w:r>
      <w:r w:rsidR="00100B0D">
        <w:t>deterioro</w:t>
      </w:r>
      <w:r w:rsidR="00100B0D">
        <w:rPr>
          <w:spacing w:val="-5"/>
        </w:rPr>
        <w:t xml:space="preserve"> </w:t>
      </w:r>
      <w:r w:rsidR="00100B0D">
        <w:t>según</w:t>
      </w:r>
      <w:r w:rsidR="00100B0D">
        <w:rPr>
          <w:spacing w:val="-3"/>
        </w:rPr>
        <w:t xml:space="preserve"> </w:t>
      </w:r>
      <w:r w:rsidR="00100B0D">
        <w:t>la</w:t>
      </w:r>
      <w:r w:rsidR="00100B0D">
        <w:rPr>
          <w:spacing w:val="-3"/>
        </w:rPr>
        <w:t xml:space="preserve"> </w:t>
      </w:r>
      <w:r w:rsidR="00100B0D">
        <w:t>calificación</w:t>
      </w:r>
      <w:r w:rsidR="00100B0D">
        <w:rPr>
          <w:spacing w:val="-3"/>
        </w:rPr>
        <w:t xml:space="preserve"> </w:t>
      </w:r>
      <w:r w:rsidR="00100B0D">
        <w:t>otorgada</w:t>
      </w:r>
      <w:r w:rsidR="00100B0D">
        <w:rPr>
          <w:spacing w:val="-6"/>
        </w:rPr>
        <w:t xml:space="preserve"> </w:t>
      </w:r>
      <w:r w:rsidR="00100B0D">
        <w:t>por</w:t>
      </w:r>
      <w:r w:rsidR="00100B0D">
        <w:rPr>
          <w:spacing w:val="-58"/>
        </w:rPr>
        <w:t xml:space="preserve"> </w:t>
      </w:r>
      <w:r w:rsidR="00100B0D">
        <w:t>altura de mora o por riesgo, de acuerdo con la evaluación realizada por la organización</w:t>
      </w:r>
      <w:r w:rsidR="00100B0D">
        <w:rPr>
          <w:spacing w:val="1"/>
        </w:rPr>
        <w:t xml:space="preserve"> </w:t>
      </w:r>
      <w:r w:rsidR="00100B0D">
        <w:t>solidaria</w:t>
      </w:r>
      <w:r w:rsidR="00100B0D">
        <w:rPr>
          <w:spacing w:val="-1"/>
        </w:rPr>
        <w:t xml:space="preserve"> </w:t>
      </w:r>
      <w:r w:rsidR="00100B0D">
        <w:t>y</w:t>
      </w:r>
      <w:r w:rsidR="00100B0D">
        <w:rPr>
          <w:spacing w:val="1"/>
        </w:rPr>
        <w:t xml:space="preserve"> </w:t>
      </w:r>
      <w:r w:rsidR="00100B0D">
        <w:t>con</w:t>
      </w:r>
      <w:r w:rsidR="00100B0D">
        <w:rPr>
          <w:spacing w:val="-2"/>
        </w:rPr>
        <w:t xml:space="preserve"> </w:t>
      </w:r>
      <w:r w:rsidR="00100B0D">
        <w:t>los parámetros</w:t>
      </w:r>
      <w:r w:rsidR="00100B0D">
        <w:rPr>
          <w:spacing w:val="-2"/>
        </w:rPr>
        <w:t xml:space="preserve"> </w:t>
      </w:r>
      <w:r w:rsidR="00100B0D">
        <w:t>del numeral</w:t>
      </w:r>
      <w:r w:rsidR="00100B0D">
        <w:rPr>
          <w:spacing w:val="-1"/>
        </w:rPr>
        <w:t xml:space="preserve"> </w:t>
      </w:r>
      <w:r w:rsidR="00100B0D">
        <w:t>1</w:t>
      </w:r>
      <w:r w:rsidR="00100B0D">
        <w:rPr>
          <w:spacing w:val="-2"/>
        </w:rPr>
        <w:t xml:space="preserve"> </w:t>
      </w:r>
      <w:r w:rsidR="00100B0D">
        <w:t>de</w:t>
      </w:r>
      <w:r w:rsidR="00100B0D">
        <w:rPr>
          <w:spacing w:val="3"/>
        </w:rPr>
        <w:t xml:space="preserve"> </w:t>
      </w:r>
      <w:r w:rsidR="00100B0D">
        <w:t>este anexo, así:</w:t>
      </w:r>
    </w:p>
    <w:p w14:paraId="5371C1C9" w14:textId="77777777" w:rsidR="002E4733" w:rsidRDefault="002E4733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2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805"/>
        <w:gridCol w:w="1701"/>
      </w:tblGrid>
      <w:tr w:rsidR="002E4733" w14:paraId="6068E12C" w14:textId="77777777">
        <w:trPr>
          <w:trHeight w:val="268"/>
        </w:trPr>
        <w:tc>
          <w:tcPr>
            <w:tcW w:w="1551" w:type="dxa"/>
          </w:tcPr>
          <w:p w14:paraId="4E240D17" w14:textId="77777777" w:rsidR="002E4733" w:rsidRDefault="002E473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14:paraId="581719B9" w14:textId="77777777" w:rsidR="002E4733" w:rsidRDefault="00100B0D">
            <w:pPr>
              <w:pStyle w:val="TableParagraph"/>
              <w:spacing w:before="2"/>
              <w:ind w:left="160" w:right="118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COMERCIAL</w:t>
            </w:r>
          </w:p>
        </w:tc>
        <w:tc>
          <w:tcPr>
            <w:tcW w:w="1701" w:type="dxa"/>
          </w:tcPr>
          <w:p w14:paraId="0942BD67" w14:textId="77777777" w:rsidR="002E4733" w:rsidRDefault="00100B0D">
            <w:pPr>
              <w:pStyle w:val="TableParagraph"/>
              <w:spacing w:before="2"/>
              <w:ind w:left="215" w:right="162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CONSUMO</w:t>
            </w:r>
          </w:p>
        </w:tc>
      </w:tr>
      <w:tr w:rsidR="002E4733" w14:paraId="417AD473" w14:textId="77777777">
        <w:trPr>
          <w:trHeight w:val="265"/>
        </w:trPr>
        <w:tc>
          <w:tcPr>
            <w:tcW w:w="1551" w:type="dxa"/>
          </w:tcPr>
          <w:p w14:paraId="32933D23" w14:textId="77777777" w:rsidR="002E4733" w:rsidRDefault="00100B0D">
            <w:pPr>
              <w:pStyle w:val="TableParagraph"/>
              <w:ind w:left="693"/>
              <w:jc w:val="left"/>
            </w:pPr>
            <w:r>
              <w:rPr>
                <w:w w:val="107"/>
              </w:rPr>
              <w:t>A</w:t>
            </w:r>
          </w:p>
        </w:tc>
        <w:tc>
          <w:tcPr>
            <w:tcW w:w="1805" w:type="dxa"/>
          </w:tcPr>
          <w:p w14:paraId="559D2D9F" w14:textId="77777777" w:rsidR="002E4733" w:rsidRDefault="00100B0D">
            <w:pPr>
              <w:pStyle w:val="TableParagraph"/>
              <w:ind w:left="150" w:right="118"/>
            </w:pPr>
            <w:r>
              <w:rPr>
                <w:w w:val="110"/>
              </w:rPr>
              <w:t>0%</w:t>
            </w:r>
          </w:p>
        </w:tc>
        <w:tc>
          <w:tcPr>
            <w:tcW w:w="1701" w:type="dxa"/>
          </w:tcPr>
          <w:p w14:paraId="09EC18A9" w14:textId="77777777" w:rsidR="002E4733" w:rsidRDefault="00100B0D">
            <w:pPr>
              <w:pStyle w:val="TableParagraph"/>
              <w:ind w:left="198" w:right="162"/>
            </w:pPr>
            <w:r>
              <w:rPr>
                <w:w w:val="110"/>
              </w:rPr>
              <w:t>0%</w:t>
            </w:r>
          </w:p>
        </w:tc>
      </w:tr>
      <w:tr w:rsidR="002E4733" w14:paraId="20A82608" w14:textId="77777777">
        <w:trPr>
          <w:trHeight w:val="268"/>
        </w:trPr>
        <w:tc>
          <w:tcPr>
            <w:tcW w:w="1551" w:type="dxa"/>
          </w:tcPr>
          <w:p w14:paraId="20351D71" w14:textId="77777777" w:rsidR="002E4733" w:rsidRDefault="00100B0D">
            <w:pPr>
              <w:pStyle w:val="TableParagraph"/>
              <w:spacing w:line="248" w:lineRule="exact"/>
              <w:ind w:left="713"/>
              <w:jc w:val="left"/>
            </w:pPr>
            <w:r>
              <w:rPr>
                <w:w w:val="107"/>
              </w:rPr>
              <w:t>B</w:t>
            </w:r>
          </w:p>
        </w:tc>
        <w:tc>
          <w:tcPr>
            <w:tcW w:w="1805" w:type="dxa"/>
          </w:tcPr>
          <w:p w14:paraId="30B72D7A" w14:textId="77777777" w:rsidR="002E4733" w:rsidRDefault="00100B0D">
            <w:pPr>
              <w:pStyle w:val="TableParagraph"/>
              <w:spacing w:line="248" w:lineRule="exact"/>
              <w:ind w:left="150" w:right="118"/>
            </w:pPr>
            <w:r>
              <w:rPr>
                <w:w w:val="110"/>
              </w:rPr>
              <w:t>1%</w:t>
            </w:r>
          </w:p>
        </w:tc>
        <w:tc>
          <w:tcPr>
            <w:tcW w:w="1701" w:type="dxa"/>
          </w:tcPr>
          <w:p w14:paraId="7E586859" w14:textId="77777777" w:rsidR="002E4733" w:rsidRDefault="00100B0D">
            <w:pPr>
              <w:pStyle w:val="TableParagraph"/>
              <w:spacing w:line="248" w:lineRule="exact"/>
              <w:ind w:left="198" w:right="162"/>
            </w:pPr>
            <w:r>
              <w:rPr>
                <w:w w:val="110"/>
              </w:rPr>
              <w:t>1%</w:t>
            </w:r>
          </w:p>
        </w:tc>
      </w:tr>
      <w:tr w:rsidR="002E4733" w14:paraId="75A48C63" w14:textId="77777777">
        <w:trPr>
          <w:trHeight w:val="263"/>
        </w:trPr>
        <w:tc>
          <w:tcPr>
            <w:tcW w:w="1551" w:type="dxa"/>
          </w:tcPr>
          <w:p w14:paraId="6DC7B295" w14:textId="77777777" w:rsidR="002E4733" w:rsidRDefault="00100B0D">
            <w:pPr>
              <w:pStyle w:val="TableParagraph"/>
              <w:spacing w:line="243" w:lineRule="exact"/>
              <w:ind w:left="713"/>
              <w:jc w:val="left"/>
            </w:pPr>
            <w:r>
              <w:rPr>
                <w:w w:val="107"/>
              </w:rPr>
              <w:t>C</w:t>
            </w:r>
          </w:p>
        </w:tc>
        <w:tc>
          <w:tcPr>
            <w:tcW w:w="1805" w:type="dxa"/>
          </w:tcPr>
          <w:p w14:paraId="211AE861" w14:textId="77777777" w:rsidR="002E4733" w:rsidRDefault="00100B0D">
            <w:pPr>
              <w:pStyle w:val="TableParagraph"/>
              <w:spacing w:line="243" w:lineRule="exact"/>
              <w:ind w:left="145" w:right="118"/>
            </w:pPr>
            <w:r>
              <w:rPr>
                <w:w w:val="110"/>
              </w:rPr>
              <w:t>20%</w:t>
            </w:r>
          </w:p>
        </w:tc>
        <w:tc>
          <w:tcPr>
            <w:tcW w:w="1701" w:type="dxa"/>
          </w:tcPr>
          <w:p w14:paraId="20519A98" w14:textId="77777777" w:rsidR="002E4733" w:rsidRDefault="00100B0D">
            <w:pPr>
              <w:pStyle w:val="TableParagraph"/>
              <w:spacing w:line="243" w:lineRule="exact"/>
              <w:ind w:left="193" w:right="162"/>
            </w:pPr>
            <w:r>
              <w:rPr>
                <w:w w:val="110"/>
              </w:rPr>
              <w:t>10%</w:t>
            </w:r>
          </w:p>
        </w:tc>
      </w:tr>
      <w:tr w:rsidR="002E4733" w14:paraId="5496F0FE" w14:textId="77777777">
        <w:trPr>
          <w:trHeight w:val="268"/>
        </w:trPr>
        <w:tc>
          <w:tcPr>
            <w:tcW w:w="1551" w:type="dxa"/>
          </w:tcPr>
          <w:p w14:paraId="44AAA3A2" w14:textId="77777777" w:rsidR="002E4733" w:rsidRDefault="00100B0D">
            <w:pPr>
              <w:pStyle w:val="TableParagraph"/>
              <w:spacing w:line="248" w:lineRule="exact"/>
              <w:ind w:left="713"/>
              <w:jc w:val="left"/>
            </w:pPr>
            <w:r>
              <w:rPr>
                <w:w w:val="107"/>
              </w:rPr>
              <w:t>D</w:t>
            </w:r>
          </w:p>
        </w:tc>
        <w:tc>
          <w:tcPr>
            <w:tcW w:w="1805" w:type="dxa"/>
          </w:tcPr>
          <w:p w14:paraId="61544675" w14:textId="77777777" w:rsidR="002E4733" w:rsidRDefault="00100B0D">
            <w:pPr>
              <w:pStyle w:val="TableParagraph"/>
              <w:spacing w:line="248" w:lineRule="exact"/>
              <w:ind w:left="145" w:right="118"/>
            </w:pPr>
            <w:r>
              <w:rPr>
                <w:w w:val="110"/>
              </w:rPr>
              <w:t>50%</w:t>
            </w:r>
          </w:p>
        </w:tc>
        <w:tc>
          <w:tcPr>
            <w:tcW w:w="1701" w:type="dxa"/>
          </w:tcPr>
          <w:p w14:paraId="791FD0B7" w14:textId="77777777" w:rsidR="002E4733" w:rsidRDefault="00100B0D">
            <w:pPr>
              <w:pStyle w:val="TableParagraph"/>
              <w:spacing w:line="248" w:lineRule="exact"/>
              <w:ind w:left="193" w:right="162"/>
            </w:pPr>
            <w:r>
              <w:rPr>
                <w:w w:val="110"/>
              </w:rPr>
              <w:t>20%</w:t>
            </w:r>
          </w:p>
        </w:tc>
      </w:tr>
      <w:tr w:rsidR="002E4733" w14:paraId="3DEC1549" w14:textId="77777777">
        <w:trPr>
          <w:trHeight w:val="265"/>
        </w:trPr>
        <w:tc>
          <w:tcPr>
            <w:tcW w:w="1551" w:type="dxa"/>
          </w:tcPr>
          <w:p w14:paraId="3DA82B7F" w14:textId="77777777" w:rsidR="002E4733" w:rsidRDefault="00100B0D">
            <w:pPr>
              <w:pStyle w:val="TableParagraph"/>
              <w:ind w:left="713"/>
              <w:jc w:val="left"/>
            </w:pPr>
            <w:r>
              <w:rPr>
                <w:w w:val="107"/>
              </w:rPr>
              <w:t>E</w:t>
            </w:r>
          </w:p>
        </w:tc>
        <w:tc>
          <w:tcPr>
            <w:tcW w:w="1805" w:type="dxa"/>
          </w:tcPr>
          <w:p w14:paraId="77997E33" w14:textId="77777777" w:rsidR="002E4733" w:rsidRDefault="00100B0D">
            <w:pPr>
              <w:pStyle w:val="TableParagraph"/>
              <w:ind w:left="145" w:right="118"/>
            </w:pPr>
            <w:r>
              <w:rPr>
                <w:w w:val="110"/>
              </w:rPr>
              <w:t>100%</w:t>
            </w:r>
          </w:p>
        </w:tc>
        <w:tc>
          <w:tcPr>
            <w:tcW w:w="1701" w:type="dxa"/>
          </w:tcPr>
          <w:p w14:paraId="568B6D47" w14:textId="77777777" w:rsidR="002E4733" w:rsidRDefault="00100B0D">
            <w:pPr>
              <w:pStyle w:val="TableParagraph"/>
              <w:ind w:left="193" w:right="162"/>
            </w:pPr>
            <w:r>
              <w:rPr>
                <w:w w:val="110"/>
              </w:rPr>
              <w:t>50%</w:t>
            </w:r>
          </w:p>
        </w:tc>
      </w:tr>
      <w:tr w:rsidR="002E4733" w14:paraId="091ED251" w14:textId="77777777">
        <w:trPr>
          <w:trHeight w:val="268"/>
        </w:trPr>
        <w:tc>
          <w:tcPr>
            <w:tcW w:w="1551" w:type="dxa"/>
          </w:tcPr>
          <w:p w14:paraId="24F958DA" w14:textId="77777777" w:rsidR="002E4733" w:rsidRDefault="00100B0D">
            <w:pPr>
              <w:pStyle w:val="TableParagraph"/>
              <w:spacing w:line="248" w:lineRule="exact"/>
              <w:ind w:left="655"/>
              <w:jc w:val="left"/>
            </w:pPr>
            <w:r>
              <w:rPr>
                <w:w w:val="110"/>
              </w:rPr>
              <w:t>E1</w:t>
            </w:r>
          </w:p>
        </w:tc>
        <w:tc>
          <w:tcPr>
            <w:tcW w:w="1805" w:type="dxa"/>
          </w:tcPr>
          <w:p w14:paraId="0CD27A0A" w14:textId="77777777" w:rsidR="002E4733" w:rsidRDefault="002E473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1A0991E" w14:textId="77777777" w:rsidR="002E4733" w:rsidRDefault="00100B0D">
            <w:pPr>
              <w:pStyle w:val="TableParagraph"/>
              <w:spacing w:line="248" w:lineRule="exact"/>
              <w:ind w:left="193" w:right="162"/>
            </w:pPr>
            <w:r>
              <w:rPr>
                <w:w w:val="110"/>
              </w:rPr>
              <w:t>100%</w:t>
            </w:r>
          </w:p>
        </w:tc>
      </w:tr>
    </w:tbl>
    <w:p w14:paraId="7E772CAA" w14:textId="77777777" w:rsidR="002E4733" w:rsidRDefault="002E4733">
      <w:pPr>
        <w:pStyle w:val="Textoindependiente"/>
        <w:rPr>
          <w:sz w:val="20"/>
        </w:rPr>
      </w:pPr>
    </w:p>
    <w:p w14:paraId="3CF966CA" w14:textId="77777777" w:rsidR="002E4733" w:rsidRDefault="002E4733">
      <w:pPr>
        <w:rPr>
          <w:sz w:val="20"/>
        </w:rPr>
        <w:sectPr w:rsidR="002E4733">
          <w:pgSz w:w="12240" w:h="15840"/>
          <w:pgMar w:top="2380" w:right="1240" w:bottom="280" w:left="1460" w:header="2339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46E91A57" w14:textId="316D9C86" w:rsidR="002E4733" w:rsidRDefault="002E4733">
      <w:pPr>
        <w:pStyle w:val="Textoindependiente"/>
        <w:spacing w:before="4"/>
        <w:rPr>
          <w:sz w:val="24"/>
        </w:rPr>
      </w:pPr>
    </w:p>
    <w:p w14:paraId="77A455F7" w14:textId="77777777" w:rsidR="002E4733" w:rsidRPr="00343FD5" w:rsidRDefault="00100B0D">
      <w:pPr>
        <w:ind w:left="189"/>
        <w:rPr>
          <w:rFonts w:ascii="Arial" w:hAnsi="Arial"/>
          <w:b/>
          <w:color w:val="7F7F7F" w:themeColor="text1" w:themeTint="80"/>
          <w:sz w:val="18"/>
        </w:rPr>
      </w:pPr>
      <w:r w:rsidRPr="00343FD5">
        <w:rPr>
          <w:rFonts w:ascii="Arial" w:hAnsi="Arial"/>
          <w:b/>
          <w:color w:val="7F7F7F" w:themeColor="text1" w:themeTint="80"/>
          <w:sz w:val="18"/>
        </w:rPr>
        <w:t>ANEXO</w:t>
      </w:r>
      <w:r w:rsidRPr="00343FD5">
        <w:rPr>
          <w:rFonts w:ascii="Arial" w:hAnsi="Arial"/>
          <w:b/>
          <w:color w:val="7F7F7F" w:themeColor="text1" w:themeTint="80"/>
          <w:spacing w:val="-7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1</w:t>
      </w:r>
      <w:r w:rsidRPr="00343FD5">
        <w:rPr>
          <w:rFonts w:ascii="Arial" w:hAnsi="Arial"/>
          <w:b/>
          <w:color w:val="7F7F7F" w:themeColor="text1" w:themeTint="80"/>
          <w:spacing w:val="-4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CAPÍTULO</w:t>
      </w:r>
      <w:r w:rsidRPr="00343FD5">
        <w:rPr>
          <w:rFonts w:ascii="Arial" w:hAnsi="Arial"/>
          <w:b/>
          <w:color w:val="7F7F7F" w:themeColor="text1" w:themeTint="80"/>
          <w:spacing w:val="-3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II</w:t>
      </w:r>
      <w:r w:rsidRPr="00343FD5">
        <w:rPr>
          <w:rFonts w:ascii="Arial" w:hAnsi="Arial"/>
          <w:b/>
          <w:color w:val="7F7F7F" w:themeColor="text1" w:themeTint="80"/>
          <w:spacing w:val="-6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TÍTULO</w:t>
      </w:r>
      <w:r w:rsidRPr="00343FD5">
        <w:rPr>
          <w:rFonts w:ascii="Arial" w:hAnsi="Arial"/>
          <w:b/>
          <w:color w:val="7F7F7F" w:themeColor="text1" w:themeTint="80"/>
          <w:spacing w:val="-4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IV</w:t>
      </w:r>
    </w:p>
    <w:p w14:paraId="7682E72D" w14:textId="77777777" w:rsidR="002E4733" w:rsidRPr="00343FD5" w:rsidRDefault="00100B0D">
      <w:pPr>
        <w:spacing w:before="2"/>
        <w:ind w:left="189"/>
        <w:rPr>
          <w:rFonts w:ascii="Arial"/>
          <w:b/>
          <w:color w:val="7F7F7F" w:themeColor="text1" w:themeTint="80"/>
          <w:sz w:val="18"/>
        </w:rPr>
      </w:pPr>
      <w:r w:rsidRPr="00343FD5">
        <w:rPr>
          <w:rFonts w:ascii="Arial"/>
          <w:b/>
          <w:color w:val="7F7F7F" w:themeColor="text1" w:themeTint="80"/>
          <w:sz w:val="18"/>
        </w:rPr>
        <w:t>Circular</w:t>
      </w:r>
      <w:r w:rsidRPr="00343FD5">
        <w:rPr>
          <w:rFonts w:ascii="Arial"/>
          <w:b/>
          <w:color w:val="7F7F7F" w:themeColor="text1" w:themeTint="80"/>
          <w:spacing w:val="-8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Externa</w:t>
      </w:r>
      <w:r w:rsidRPr="00343FD5">
        <w:rPr>
          <w:rFonts w:ascii="Arial"/>
          <w:b/>
          <w:color w:val="7F7F7F" w:themeColor="text1" w:themeTint="80"/>
          <w:spacing w:val="-5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No.</w:t>
      </w:r>
      <w:r w:rsidRPr="00343FD5">
        <w:rPr>
          <w:rFonts w:ascii="Arial"/>
          <w:b/>
          <w:color w:val="7F7F7F" w:themeColor="text1" w:themeTint="80"/>
          <w:spacing w:val="-2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XX</w:t>
      </w:r>
      <w:r w:rsidRPr="00343FD5">
        <w:rPr>
          <w:rFonts w:ascii="Arial"/>
          <w:b/>
          <w:color w:val="7F7F7F" w:themeColor="text1" w:themeTint="80"/>
          <w:spacing w:val="-6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de</w:t>
      </w:r>
      <w:r w:rsidRPr="00343FD5">
        <w:rPr>
          <w:rFonts w:ascii="Arial"/>
          <w:b/>
          <w:color w:val="7F7F7F" w:themeColor="text1" w:themeTint="80"/>
          <w:spacing w:val="-6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2024</w:t>
      </w:r>
    </w:p>
    <w:p w14:paraId="16EBB2B2" w14:textId="77777777" w:rsidR="002E4733" w:rsidRPr="00343FD5" w:rsidRDefault="00100B0D">
      <w:pPr>
        <w:pStyle w:val="Textoindependiente"/>
        <w:rPr>
          <w:rFonts w:ascii="Arial"/>
          <w:b/>
          <w:color w:val="7F7F7F" w:themeColor="text1" w:themeTint="80"/>
          <w:sz w:val="21"/>
        </w:rPr>
      </w:pPr>
      <w:r w:rsidRPr="00343FD5">
        <w:rPr>
          <w:color w:val="7F7F7F" w:themeColor="text1" w:themeTint="80"/>
        </w:rPr>
        <w:br w:type="column"/>
      </w:r>
    </w:p>
    <w:p w14:paraId="6B330830" w14:textId="77777777" w:rsidR="002E4733" w:rsidRPr="00343FD5" w:rsidRDefault="00100B0D">
      <w:pPr>
        <w:ind w:left="189"/>
        <w:rPr>
          <w:rFonts w:ascii="Arial" w:hAnsi="Arial"/>
          <w:b/>
          <w:color w:val="7F7F7F" w:themeColor="text1" w:themeTint="80"/>
          <w:sz w:val="18"/>
        </w:rPr>
      </w:pPr>
      <w:r w:rsidRPr="00343FD5">
        <w:rPr>
          <w:rFonts w:ascii="Arial" w:hAnsi="Arial"/>
          <w:b/>
          <w:color w:val="7F7F7F" w:themeColor="text1" w:themeTint="80"/>
          <w:sz w:val="18"/>
        </w:rPr>
        <w:t>PÁGINA</w:t>
      </w:r>
      <w:r w:rsidRPr="00343FD5">
        <w:rPr>
          <w:rFonts w:ascii="Arial" w:hAnsi="Arial"/>
          <w:b/>
          <w:color w:val="7F7F7F" w:themeColor="text1" w:themeTint="80"/>
          <w:spacing w:val="-1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5</w:t>
      </w:r>
    </w:p>
    <w:p w14:paraId="1FCE1C1D" w14:textId="77777777" w:rsidR="002E4733" w:rsidRDefault="002E4733">
      <w:pPr>
        <w:rPr>
          <w:rFonts w:ascii="Arial" w:hAnsi="Arial"/>
          <w:sz w:val="18"/>
        </w:rPr>
        <w:sectPr w:rsidR="002E4733">
          <w:type w:val="continuous"/>
          <w:pgSz w:w="12240" w:h="15840"/>
          <w:pgMar w:top="2380" w:right="1240" w:bottom="280" w:left="146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3041" w:space="4914"/>
            <w:col w:w="1585"/>
          </w:cols>
        </w:sectPr>
      </w:pPr>
    </w:p>
    <w:p w14:paraId="411955FC" w14:textId="03A21FF0" w:rsidR="002E4733" w:rsidRDefault="006A4598">
      <w:pPr>
        <w:pStyle w:val="Textoindependiente"/>
        <w:spacing w:before="1"/>
        <w:rPr>
          <w:rFonts w:ascii="Arial"/>
          <w:b/>
          <w:sz w:val="23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3360" behindDoc="0" locked="0" layoutInCell="1" allowOverlap="1" wp14:anchorId="7DAFE485" wp14:editId="7EF5E1E5">
            <wp:simplePos x="0" y="0"/>
            <wp:positionH relativeFrom="column">
              <wp:posOffset>4629150</wp:posOffset>
            </wp:positionH>
            <wp:positionV relativeFrom="paragraph">
              <wp:posOffset>-1096010</wp:posOffset>
            </wp:positionV>
            <wp:extent cx="1466850" cy="843184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zote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41" t="15758" r="11052" b="22553"/>
                    <a:stretch/>
                  </pic:blipFill>
                  <pic:spPr bwMode="auto">
                    <a:xfrm>
                      <a:off x="0" y="0"/>
                      <a:ext cx="1466850" cy="843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46909" w14:textId="77777777" w:rsidR="002E4733" w:rsidRDefault="00100B0D">
      <w:pPr>
        <w:pStyle w:val="Textoindependiente"/>
        <w:spacing w:before="94"/>
        <w:ind w:left="244" w:right="445"/>
        <w:jc w:val="both"/>
      </w:pPr>
      <w:r>
        <w:t>En el caso de la cartera de consumo, si la obligación supera los 360 días en mora o</w:t>
      </w:r>
      <w:r>
        <w:rPr>
          <w:spacing w:val="1"/>
        </w:rPr>
        <w:t xml:space="preserve"> </w:t>
      </w:r>
      <w:r>
        <w:t>cualquier otra condición que la organización solidaria determine, el porcentaje de deterioro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elevará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cien por</w:t>
      </w:r>
      <w:r>
        <w:rPr>
          <w:spacing w:val="-1"/>
        </w:rPr>
        <w:t xml:space="preserve"> </w:t>
      </w:r>
      <w:r>
        <w:t>ciento (100%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E1).</w:t>
      </w:r>
    </w:p>
    <w:p w14:paraId="383E327F" w14:textId="77777777" w:rsidR="002E4733" w:rsidRDefault="002E4733">
      <w:pPr>
        <w:pStyle w:val="Textoindependiente"/>
        <w:rPr>
          <w:sz w:val="24"/>
        </w:rPr>
      </w:pPr>
    </w:p>
    <w:p w14:paraId="4523FCC4" w14:textId="77777777" w:rsidR="002E4733" w:rsidRDefault="002E4733">
      <w:pPr>
        <w:pStyle w:val="Textoindependiente"/>
        <w:rPr>
          <w:sz w:val="20"/>
        </w:rPr>
      </w:pPr>
    </w:p>
    <w:p w14:paraId="10A4C1C0" w14:textId="77777777" w:rsidR="002E4733" w:rsidRDefault="00100B0D">
      <w:pPr>
        <w:pStyle w:val="Ttulo2"/>
        <w:numPr>
          <w:ilvl w:val="1"/>
          <w:numId w:val="1"/>
        </w:numPr>
        <w:tabs>
          <w:tab w:val="left" w:pos="674"/>
        </w:tabs>
      </w:pPr>
      <w:r>
        <w:t>Deterioro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créditos</w:t>
      </w:r>
      <w:r>
        <w:rPr>
          <w:spacing w:val="-7"/>
        </w:rPr>
        <w:t xml:space="preserve"> </w:t>
      </w:r>
      <w:r>
        <w:t>de vivienda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microcrédito</w:t>
      </w:r>
    </w:p>
    <w:p w14:paraId="1BA98E5C" w14:textId="77777777" w:rsidR="002E4733" w:rsidRDefault="002E4733">
      <w:pPr>
        <w:pStyle w:val="Textoindependiente"/>
        <w:spacing w:before="2"/>
        <w:rPr>
          <w:rFonts w:ascii="Arial"/>
          <w:b/>
        </w:rPr>
      </w:pPr>
    </w:p>
    <w:p w14:paraId="52C72E52" w14:textId="77777777" w:rsidR="002E4733" w:rsidRDefault="00100B0D">
      <w:pPr>
        <w:pStyle w:val="Textoindependiente"/>
        <w:spacing w:before="1"/>
        <w:ind w:left="244" w:right="447"/>
        <w:jc w:val="both"/>
      </w:pPr>
      <w:r>
        <w:t>El deterioro individual para las modalidades de vivienda y microcrédito, se debe calcular</w:t>
      </w:r>
      <w:r>
        <w:rPr>
          <w:spacing w:val="1"/>
        </w:rPr>
        <w:t xml:space="preserve"> </w:t>
      </w:r>
      <w:r>
        <w:rPr>
          <w:spacing w:val="-1"/>
        </w:rPr>
        <w:t>según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calificación</w:t>
      </w:r>
      <w:r>
        <w:rPr>
          <w:spacing w:val="-6"/>
        </w:rPr>
        <w:t xml:space="preserve"> </w:t>
      </w:r>
      <w:r>
        <w:t>otorgada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altura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mora</w:t>
      </w:r>
      <w:r>
        <w:rPr>
          <w:spacing w:val="-1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riesgo,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1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59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organización solidaria,</w:t>
      </w:r>
      <w:r>
        <w:rPr>
          <w:spacing w:val="3"/>
        </w:rPr>
        <w:t xml:space="preserve"> </w:t>
      </w:r>
      <w:r>
        <w:t>así:</w:t>
      </w:r>
    </w:p>
    <w:p w14:paraId="3E48E3E5" w14:textId="77777777" w:rsidR="002E4733" w:rsidRDefault="002E4733">
      <w:pPr>
        <w:pStyle w:val="Textoindependiente"/>
        <w:spacing w:before="1"/>
      </w:pPr>
    </w:p>
    <w:tbl>
      <w:tblPr>
        <w:tblStyle w:val="TableNormal"/>
        <w:tblW w:w="0" w:type="auto"/>
        <w:tblInd w:w="2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987"/>
      </w:tblGrid>
      <w:tr w:rsidR="002E4733" w14:paraId="721103B0" w14:textId="77777777">
        <w:trPr>
          <w:trHeight w:val="268"/>
        </w:trPr>
        <w:tc>
          <w:tcPr>
            <w:tcW w:w="1560" w:type="dxa"/>
          </w:tcPr>
          <w:p w14:paraId="0D5B9572" w14:textId="77777777" w:rsidR="002E4733" w:rsidRDefault="00100B0D">
            <w:pPr>
              <w:pStyle w:val="TableParagraph"/>
              <w:ind w:left="136" w:right="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CATEGORIA</w:t>
            </w:r>
          </w:p>
        </w:tc>
        <w:tc>
          <w:tcPr>
            <w:tcW w:w="1275" w:type="dxa"/>
          </w:tcPr>
          <w:p w14:paraId="0D80F44F" w14:textId="77777777" w:rsidR="002E4733" w:rsidRDefault="00100B0D">
            <w:pPr>
              <w:pStyle w:val="TableParagraph"/>
              <w:ind w:righ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VIVIENDA</w:t>
            </w:r>
          </w:p>
        </w:tc>
        <w:tc>
          <w:tcPr>
            <w:tcW w:w="1987" w:type="dxa"/>
          </w:tcPr>
          <w:p w14:paraId="27292F87" w14:textId="77777777" w:rsidR="002E4733" w:rsidRDefault="00100B0D">
            <w:pPr>
              <w:pStyle w:val="TableParagraph"/>
              <w:ind w:left="147" w:right="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MICROCRÉDITO</w:t>
            </w:r>
          </w:p>
        </w:tc>
      </w:tr>
      <w:tr w:rsidR="002E4733" w14:paraId="3171DEDF" w14:textId="77777777">
        <w:trPr>
          <w:trHeight w:val="273"/>
        </w:trPr>
        <w:tc>
          <w:tcPr>
            <w:tcW w:w="1560" w:type="dxa"/>
          </w:tcPr>
          <w:p w14:paraId="11C7793E" w14:textId="77777777" w:rsidR="002E4733" w:rsidRDefault="00100B0D">
            <w:pPr>
              <w:pStyle w:val="TableParagraph"/>
              <w:spacing w:line="248" w:lineRule="exact"/>
              <w:ind w:left="80"/>
            </w:pPr>
            <w:r>
              <w:t>A</w:t>
            </w:r>
          </w:p>
        </w:tc>
        <w:tc>
          <w:tcPr>
            <w:tcW w:w="1275" w:type="dxa"/>
          </w:tcPr>
          <w:p w14:paraId="2C82EE35" w14:textId="77777777" w:rsidR="002E4733" w:rsidRDefault="00100B0D">
            <w:pPr>
              <w:pStyle w:val="TableParagraph"/>
              <w:spacing w:line="248" w:lineRule="exact"/>
              <w:ind w:right="49"/>
            </w:pPr>
            <w:r>
              <w:t>0%</w:t>
            </w:r>
          </w:p>
        </w:tc>
        <w:tc>
          <w:tcPr>
            <w:tcW w:w="1987" w:type="dxa"/>
          </w:tcPr>
          <w:p w14:paraId="35F920F3" w14:textId="77777777" w:rsidR="002E4733" w:rsidRDefault="00100B0D">
            <w:pPr>
              <w:pStyle w:val="TableParagraph"/>
              <w:spacing w:line="248" w:lineRule="exact"/>
              <w:ind w:left="73" w:right="65"/>
            </w:pPr>
            <w:r>
              <w:t>1,5%</w:t>
            </w:r>
          </w:p>
        </w:tc>
      </w:tr>
      <w:tr w:rsidR="002E4733" w14:paraId="63DF993B" w14:textId="77777777">
        <w:trPr>
          <w:trHeight w:val="270"/>
        </w:trPr>
        <w:tc>
          <w:tcPr>
            <w:tcW w:w="1560" w:type="dxa"/>
          </w:tcPr>
          <w:p w14:paraId="787FED9F" w14:textId="77777777" w:rsidR="002E4733" w:rsidRDefault="00100B0D">
            <w:pPr>
              <w:pStyle w:val="TableParagraph"/>
              <w:ind w:left="80"/>
            </w:pPr>
            <w:r>
              <w:t>B</w:t>
            </w:r>
          </w:p>
        </w:tc>
        <w:tc>
          <w:tcPr>
            <w:tcW w:w="1275" w:type="dxa"/>
          </w:tcPr>
          <w:p w14:paraId="5ECBDA15" w14:textId="77777777" w:rsidR="002E4733" w:rsidRDefault="00100B0D">
            <w:pPr>
              <w:pStyle w:val="TableParagraph"/>
              <w:ind w:right="49"/>
            </w:pPr>
            <w:r>
              <w:t>1%</w:t>
            </w:r>
          </w:p>
        </w:tc>
        <w:tc>
          <w:tcPr>
            <w:tcW w:w="1987" w:type="dxa"/>
          </w:tcPr>
          <w:p w14:paraId="4D7A3211" w14:textId="77777777" w:rsidR="002E4733" w:rsidRDefault="00100B0D">
            <w:pPr>
              <w:pStyle w:val="TableParagraph"/>
              <w:ind w:left="73" w:right="65"/>
            </w:pPr>
            <w:r>
              <w:t>10%</w:t>
            </w:r>
          </w:p>
        </w:tc>
      </w:tr>
      <w:tr w:rsidR="002E4733" w14:paraId="2E91F85A" w14:textId="77777777">
        <w:trPr>
          <w:trHeight w:val="268"/>
        </w:trPr>
        <w:tc>
          <w:tcPr>
            <w:tcW w:w="1560" w:type="dxa"/>
          </w:tcPr>
          <w:p w14:paraId="14064B39" w14:textId="77777777" w:rsidR="002E4733" w:rsidRDefault="00100B0D">
            <w:pPr>
              <w:pStyle w:val="TableParagraph"/>
              <w:ind w:left="82"/>
            </w:pPr>
            <w:r>
              <w:t>C</w:t>
            </w:r>
          </w:p>
        </w:tc>
        <w:tc>
          <w:tcPr>
            <w:tcW w:w="1275" w:type="dxa"/>
          </w:tcPr>
          <w:p w14:paraId="50807491" w14:textId="77777777" w:rsidR="002E4733" w:rsidRDefault="00100B0D">
            <w:pPr>
              <w:pStyle w:val="TableParagraph"/>
              <w:ind w:right="51"/>
            </w:pPr>
            <w:r>
              <w:t>10%</w:t>
            </w:r>
          </w:p>
        </w:tc>
        <w:tc>
          <w:tcPr>
            <w:tcW w:w="1987" w:type="dxa"/>
          </w:tcPr>
          <w:p w14:paraId="6B04B49E" w14:textId="77777777" w:rsidR="002E4733" w:rsidRDefault="00100B0D">
            <w:pPr>
              <w:pStyle w:val="TableParagraph"/>
              <w:ind w:left="73" w:right="65"/>
            </w:pPr>
            <w:r>
              <w:t>20%</w:t>
            </w:r>
          </w:p>
        </w:tc>
      </w:tr>
      <w:tr w:rsidR="002E4733" w14:paraId="27C6C07B" w14:textId="77777777">
        <w:trPr>
          <w:trHeight w:val="273"/>
        </w:trPr>
        <w:tc>
          <w:tcPr>
            <w:tcW w:w="1560" w:type="dxa"/>
          </w:tcPr>
          <w:p w14:paraId="30F15E5A" w14:textId="77777777" w:rsidR="002E4733" w:rsidRDefault="00100B0D">
            <w:pPr>
              <w:pStyle w:val="TableParagraph"/>
              <w:ind w:left="82"/>
            </w:pPr>
            <w:r>
              <w:t>D</w:t>
            </w:r>
          </w:p>
        </w:tc>
        <w:tc>
          <w:tcPr>
            <w:tcW w:w="1275" w:type="dxa"/>
          </w:tcPr>
          <w:p w14:paraId="36BD6B60" w14:textId="77777777" w:rsidR="002E4733" w:rsidRDefault="00100B0D">
            <w:pPr>
              <w:pStyle w:val="TableParagraph"/>
              <w:ind w:right="51"/>
            </w:pPr>
            <w:r>
              <w:t>20%</w:t>
            </w:r>
          </w:p>
        </w:tc>
        <w:tc>
          <w:tcPr>
            <w:tcW w:w="1987" w:type="dxa"/>
          </w:tcPr>
          <w:p w14:paraId="1BCD230F" w14:textId="77777777" w:rsidR="002E4733" w:rsidRDefault="00100B0D">
            <w:pPr>
              <w:pStyle w:val="TableParagraph"/>
              <w:ind w:left="73" w:right="65"/>
            </w:pPr>
            <w:r>
              <w:t>50%</w:t>
            </w:r>
          </w:p>
        </w:tc>
      </w:tr>
      <w:tr w:rsidR="002E4733" w14:paraId="3F209E41" w14:textId="77777777">
        <w:trPr>
          <w:trHeight w:val="268"/>
        </w:trPr>
        <w:tc>
          <w:tcPr>
            <w:tcW w:w="1560" w:type="dxa"/>
          </w:tcPr>
          <w:p w14:paraId="0ED2F3D9" w14:textId="77777777" w:rsidR="002E4733" w:rsidRDefault="00100B0D">
            <w:pPr>
              <w:pStyle w:val="TableParagraph"/>
              <w:ind w:left="80"/>
            </w:pPr>
            <w:r>
              <w:t>E</w:t>
            </w:r>
          </w:p>
        </w:tc>
        <w:tc>
          <w:tcPr>
            <w:tcW w:w="1275" w:type="dxa"/>
          </w:tcPr>
          <w:p w14:paraId="4DE1720C" w14:textId="77777777" w:rsidR="002E4733" w:rsidRDefault="00100B0D">
            <w:pPr>
              <w:pStyle w:val="TableParagraph"/>
              <w:ind w:right="51"/>
            </w:pPr>
            <w:r>
              <w:t>30%</w:t>
            </w:r>
          </w:p>
        </w:tc>
        <w:tc>
          <w:tcPr>
            <w:tcW w:w="1987" w:type="dxa"/>
          </w:tcPr>
          <w:p w14:paraId="5CE10243" w14:textId="77777777" w:rsidR="002E4733" w:rsidRDefault="00100B0D">
            <w:pPr>
              <w:pStyle w:val="TableParagraph"/>
              <w:ind w:left="71" w:right="65"/>
            </w:pPr>
            <w:r>
              <w:t>100%</w:t>
            </w:r>
          </w:p>
        </w:tc>
      </w:tr>
      <w:tr w:rsidR="002E4733" w14:paraId="7CFACB9E" w14:textId="77777777">
        <w:trPr>
          <w:trHeight w:val="270"/>
        </w:trPr>
        <w:tc>
          <w:tcPr>
            <w:tcW w:w="1560" w:type="dxa"/>
          </w:tcPr>
          <w:p w14:paraId="6163FC40" w14:textId="77777777" w:rsidR="002E4733" w:rsidRDefault="00100B0D">
            <w:pPr>
              <w:pStyle w:val="TableParagraph"/>
              <w:spacing w:line="248" w:lineRule="exact"/>
              <w:ind w:left="135" w:right="54"/>
            </w:pPr>
            <w:r>
              <w:t>E1</w:t>
            </w:r>
          </w:p>
        </w:tc>
        <w:tc>
          <w:tcPr>
            <w:tcW w:w="1275" w:type="dxa"/>
          </w:tcPr>
          <w:p w14:paraId="53D11EE1" w14:textId="77777777" w:rsidR="002E4733" w:rsidRDefault="00100B0D">
            <w:pPr>
              <w:pStyle w:val="TableParagraph"/>
              <w:spacing w:line="248" w:lineRule="exact"/>
              <w:ind w:right="51"/>
            </w:pPr>
            <w:r>
              <w:t>60%</w:t>
            </w:r>
          </w:p>
        </w:tc>
        <w:tc>
          <w:tcPr>
            <w:tcW w:w="1987" w:type="dxa"/>
          </w:tcPr>
          <w:p w14:paraId="189A92B4" w14:textId="77777777" w:rsidR="002E4733" w:rsidRDefault="002E473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2E4733" w14:paraId="3DA65F0B" w14:textId="77777777">
        <w:trPr>
          <w:trHeight w:val="273"/>
        </w:trPr>
        <w:tc>
          <w:tcPr>
            <w:tcW w:w="1560" w:type="dxa"/>
          </w:tcPr>
          <w:p w14:paraId="3C62707F" w14:textId="77777777" w:rsidR="002E4733" w:rsidRDefault="00100B0D">
            <w:pPr>
              <w:pStyle w:val="TableParagraph"/>
              <w:ind w:left="135" w:right="54"/>
            </w:pPr>
            <w:r>
              <w:t>E2</w:t>
            </w:r>
          </w:p>
        </w:tc>
        <w:tc>
          <w:tcPr>
            <w:tcW w:w="1275" w:type="dxa"/>
          </w:tcPr>
          <w:p w14:paraId="27829AF8" w14:textId="77777777" w:rsidR="002E4733" w:rsidRDefault="00100B0D">
            <w:pPr>
              <w:pStyle w:val="TableParagraph"/>
              <w:spacing w:line="248" w:lineRule="exact"/>
              <w:ind w:right="49"/>
            </w:pPr>
            <w:r>
              <w:t>100%</w:t>
            </w:r>
          </w:p>
        </w:tc>
        <w:tc>
          <w:tcPr>
            <w:tcW w:w="1987" w:type="dxa"/>
          </w:tcPr>
          <w:p w14:paraId="587FE5F9" w14:textId="77777777" w:rsidR="002E4733" w:rsidRDefault="002E473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3298FDD1" w14:textId="77777777" w:rsidR="002E4733" w:rsidRDefault="002E4733">
      <w:pPr>
        <w:pStyle w:val="Textoindependiente"/>
        <w:spacing w:before="3"/>
      </w:pPr>
    </w:p>
    <w:p w14:paraId="324E0614" w14:textId="77777777" w:rsidR="002E4733" w:rsidRDefault="00100B0D">
      <w:pPr>
        <w:pStyle w:val="Textoindependiente"/>
        <w:spacing w:before="1"/>
        <w:ind w:left="244" w:right="438"/>
        <w:jc w:val="both"/>
      </w:pPr>
      <w:r>
        <w:t>La</w:t>
      </w:r>
      <w:r>
        <w:rPr>
          <w:spacing w:val="-2"/>
        </w:rPr>
        <w:t xml:space="preserve"> </w:t>
      </w:r>
      <w:r>
        <w:t>decisión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constituir</w:t>
      </w:r>
      <w:r>
        <w:rPr>
          <w:spacing w:val="-8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deterioro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superior</w:t>
      </w:r>
      <w:r>
        <w:rPr>
          <w:spacing w:val="3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mínimo exigido</w:t>
      </w:r>
      <w:r>
        <w:rPr>
          <w:spacing w:val="-4"/>
        </w:rPr>
        <w:t xml:space="preserve"> </w:t>
      </w:r>
      <w:r>
        <w:t>corresponderá</w:t>
      </w:r>
      <w:r>
        <w:rPr>
          <w:spacing w:val="-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una política aprobada por el consejo de administración o la junta directiva. Lo anterior, sin</w:t>
      </w:r>
      <w:r>
        <w:rPr>
          <w:spacing w:val="1"/>
        </w:rPr>
        <w:t xml:space="preserve"> </w:t>
      </w:r>
      <w:r>
        <w:t>perjuicio que esta Superintendencia ordene en cualquier momento y respecto de cualquier</w:t>
      </w:r>
      <w:r>
        <w:rPr>
          <w:spacing w:val="-59"/>
        </w:rPr>
        <w:t xml:space="preserve"> </w:t>
      </w:r>
      <w:r>
        <w:t>organización vigilada, un nivel de deterioro diferente, teniendo en cuenta como criterios de</w:t>
      </w:r>
      <w:r>
        <w:rPr>
          <w:spacing w:val="-59"/>
        </w:rPr>
        <w:t xml:space="preserve"> </w:t>
      </w:r>
      <w:r>
        <w:t>evaluación, entre otros, la real situación de los elementos del SARC de la organización</w:t>
      </w:r>
      <w:r>
        <w:rPr>
          <w:spacing w:val="1"/>
        </w:rPr>
        <w:t xml:space="preserve"> </w:t>
      </w:r>
      <w:r>
        <w:t>vigilada.</w:t>
      </w:r>
    </w:p>
    <w:p w14:paraId="764C0E38" w14:textId="77777777" w:rsidR="002E4733" w:rsidRDefault="002E4733">
      <w:pPr>
        <w:pStyle w:val="Textoindependiente"/>
        <w:spacing w:before="9"/>
        <w:rPr>
          <w:sz w:val="21"/>
        </w:rPr>
      </w:pPr>
    </w:p>
    <w:p w14:paraId="5ECA7C31" w14:textId="77777777" w:rsidR="002E4733" w:rsidRDefault="00100B0D">
      <w:pPr>
        <w:pStyle w:val="Textoindependiente"/>
        <w:ind w:left="244" w:right="440"/>
        <w:jc w:val="both"/>
      </w:pPr>
      <w:r>
        <w:t>En el caso de la cartera de vivienda, si durante dos (2) años consecutivos el crédito ha</w:t>
      </w:r>
      <w:r>
        <w:rPr>
          <w:spacing w:val="1"/>
        </w:rPr>
        <w:t xml:space="preserve"> </w:t>
      </w:r>
      <w:r>
        <w:t>permanecido</w:t>
      </w:r>
      <w:r>
        <w:rPr>
          <w:spacing w:val="-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categoría</w:t>
      </w:r>
      <w:r>
        <w:rPr>
          <w:spacing w:val="-4"/>
        </w:rPr>
        <w:t xml:space="preserve"> </w:t>
      </w:r>
      <w:r>
        <w:t>“E”,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porcentaje de</w:t>
      </w:r>
      <w:r>
        <w:rPr>
          <w:spacing w:val="-8"/>
        </w:rPr>
        <w:t xml:space="preserve"> </w:t>
      </w:r>
      <w:r>
        <w:t>deterioro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elevará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sesenta por</w:t>
      </w:r>
      <w:r>
        <w:rPr>
          <w:spacing w:val="-2"/>
        </w:rPr>
        <w:t xml:space="preserve"> </w:t>
      </w:r>
      <w:r>
        <w:t>ciento</w:t>
      </w:r>
      <w:r>
        <w:rPr>
          <w:spacing w:val="-59"/>
        </w:rPr>
        <w:t xml:space="preserve"> </w:t>
      </w:r>
      <w:r>
        <w:t>(60% - E1). Si transcurre un año adicional en estas condiciones, el porcentaje de deterioro</w:t>
      </w:r>
      <w:r>
        <w:rPr>
          <w:spacing w:val="-59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garantizada</w:t>
      </w:r>
      <w:r>
        <w:rPr>
          <w:spacing w:val="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elevará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cien por</w:t>
      </w:r>
      <w:r>
        <w:rPr>
          <w:spacing w:val="1"/>
        </w:rPr>
        <w:t xml:space="preserve"> </w:t>
      </w:r>
      <w:r>
        <w:t>ciento</w:t>
      </w:r>
      <w:r>
        <w:rPr>
          <w:spacing w:val="-2"/>
        </w:rPr>
        <w:t xml:space="preserve"> </w:t>
      </w:r>
      <w:r>
        <w:t>(100%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E2).</w:t>
      </w:r>
    </w:p>
    <w:p w14:paraId="190B5BC4" w14:textId="77777777" w:rsidR="002E4733" w:rsidRDefault="002E4733">
      <w:pPr>
        <w:pStyle w:val="Textoindependiente"/>
      </w:pPr>
    </w:p>
    <w:p w14:paraId="63CC1A42" w14:textId="77777777" w:rsidR="002E4733" w:rsidRDefault="00100B0D">
      <w:pPr>
        <w:pStyle w:val="Textoindependiente"/>
        <w:ind w:left="244" w:right="450"/>
        <w:jc w:val="both"/>
      </w:pPr>
      <w:r>
        <w:t>En el caso de la cartera microcrédito, la constitución del deterioro individual se continuará</w:t>
      </w:r>
      <w:r>
        <w:rPr>
          <w:spacing w:val="1"/>
        </w:rPr>
        <w:t xml:space="preserve"> </w:t>
      </w:r>
      <w:r>
        <w:t>realizando con los porcentajes actuales, es decir: A 0%, B 1%, C 20%, D 50% y E 100%.</w:t>
      </w:r>
      <w:r>
        <w:rPr>
          <w:spacing w:val="1"/>
        </w:rPr>
        <w:t xml:space="preserve"> </w:t>
      </w:r>
      <w:r>
        <w:t>Los nuevos porcentajes señalados en la tabla anterior, se comenzarán a aplicar teniendo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definido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esta Superintendencia.</w:t>
      </w:r>
    </w:p>
    <w:p w14:paraId="28184EB0" w14:textId="77777777" w:rsidR="002E4733" w:rsidRDefault="002E4733">
      <w:pPr>
        <w:pStyle w:val="Textoindependiente"/>
        <w:spacing w:before="11"/>
        <w:rPr>
          <w:sz w:val="23"/>
        </w:rPr>
      </w:pPr>
    </w:p>
    <w:p w14:paraId="478F8151" w14:textId="5AC0ACF2" w:rsidR="002E4733" w:rsidRDefault="00343FD5">
      <w:pPr>
        <w:pStyle w:val="Ttulo2"/>
        <w:numPr>
          <w:ilvl w:val="1"/>
          <w:numId w:val="1"/>
        </w:numPr>
        <w:tabs>
          <w:tab w:val="left" w:pos="6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A4827B1" wp14:editId="191BCE29">
                <wp:simplePos x="0" y="0"/>
                <wp:positionH relativeFrom="page">
                  <wp:posOffset>1007745</wp:posOffset>
                </wp:positionH>
                <wp:positionV relativeFrom="paragraph">
                  <wp:posOffset>-635</wp:posOffset>
                </wp:positionV>
                <wp:extent cx="6985" cy="162560"/>
                <wp:effectExtent l="0" t="0" r="0" b="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" cy="162560"/>
                        </a:xfrm>
                        <a:custGeom>
                          <a:avLst/>
                          <a:gdLst>
                            <a:gd name="T0" fmla="+- 0 1597 1587"/>
                            <a:gd name="T1" fmla="*/ T0 w 11"/>
                            <a:gd name="T2" fmla="+- 0 -1 -1"/>
                            <a:gd name="T3" fmla="*/ -1 h 256"/>
                            <a:gd name="T4" fmla="+- 0 1587 1587"/>
                            <a:gd name="T5" fmla="*/ T4 w 11"/>
                            <a:gd name="T6" fmla="+- 0 -1 -1"/>
                            <a:gd name="T7" fmla="*/ -1 h 256"/>
                            <a:gd name="T8" fmla="+- 0 1587 1587"/>
                            <a:gd name="T9" fmla="*/ T8 w 11"/>
                            <a:gd name="T10" fmla="+- 0 0 -1"/>
                            <a:gd name="T11" fmla="*/ 0 h 256"/>
                            <a:gd name="T12" fmla="+- 0 1587 1587"/>
                            <a:gd name="T13" fmla="*/ T12 w 11"/>
                            <a:gd name="T14" fmla="+- 0 254 -1"/>
                            <a:gd name="T15" fmla="*/ 254 h 256"/>
                            <a:gd name="T16" fmla="+- 0 1596 1587"/>
                            <a:gd name="T17" fmla="*/ T16 w 11"/>
                            <a:gd name="T18" fmla="+- 0 254 -1"/>
                            <a:gd name="T19" fmla="*/ 254 h 256"/>
                            <a:gd name="T20" fmla="+- 0 1596 1587"/>
                            <a:gd name="T21" fmla="*/ T20 w 11"/>
                            <a:gd name="T22" fmla="+- 0 251 -1"/>
                            <a:gd name="T23" fmla="*/ 251 h 256"/>
                            <a:gd name="T24" fmla="+- 0 1597 1587"/>
                            <a:gd name="T25" fmla="*/ T24 w 11"/>
                            <a:gd name="T26" fmla="+- 0 251 -1"/>
                            <a:gd name="T27" fmla="*/ 251 h 256"/>
                            <a:gd name="T28" fmla="+- 0 1597 1587"/>
                            <a:gd name="T29" fmla="*/ T28 w 11"/>
                            <a:gd name="T30" fmla="+- 0 -1 -1"/>
                            <a:gd name="T31" fmla="*/ -1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" h="25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255"/>
                              </a:lnTo>
                              <a:lnTo>
                                <a:pt x="9" y="255"/>
                              </a:lnTo>
                              <a:lnTo>
                                <a:pt x="9" y="252"/>
                              </a:lnTo>
                              <a:lnTo>
                                <a:pt x="10" y="25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0C45A" id="Freeform 6" o:spid="_x0000_s1026" style="position:absolute;margin-left:79.35pt;margin-top:-.05pt;width:.55pt;height:12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" path="m10,l,,,1,,255r9,l9,252r1,l10,xe" fillcolor="black" stroked="f">
                <v:path arrowok="t" o:connecttype="custom" o:connectlocs="6350,-635;0,-635;0,0;0,161290;5715,161290;5715,159385;6350,159385;6350,-635" o:connectangles="0,0,0,0,0,0,0,0"/>
                <w10:wrap anchorx="page"/>
              </v:shape>
            </w:pict>
          </mc:Fallback>
        </mc:AlternateContent>
      </w:r>
      <w:r w:rsidR="00100B0D">
        <w:t>Deterioro</w:t>
      </w:r>
      <w:r w:rsidR="00100B0D">
        <w:rPr>
          <w:spacing w:val="-5"/>
        </w:rPr>
        <w:t xml:space="preserve"> </w:t>
      </w:r>
      <w:r w:rsidR="00100B0D">
        <w:t>para</w:t>
      </w:r>
      <w:r w:rsidR="00100B0D">
        <w:rPr>
          <w:spacing w:val="-4"/>
        </w:rPr>
        <w:t xml:space="preserve"> </w:t>
      </w:r>
      <w:r w:rsidR="00100B0D">
        <w:t>los</w:t>
      </w:r>
      <w:r w:rsidR="00100B0D">
        <w:rPr>
          <w:spacing w:val="-8"/>
        </w:rPr>
        <w:t xml:space="preserve"> </w:t>
      </w:r>
      <w:r w:rsidR="00100B0D">
        <w:t>créditos</w:t>
      </w:r>
      <w:r w:rsidR="00100B0D">
        <w:rPr>
          <w:spacing w:val="-7"/>
        </w:rPr>
        <w:t xml:space="preserve"> </w:t>
      </w:r>
      <w:r w:rsidR="00100B0D">
        <w:t>de</w:t>
      </w:r>
      <w:r w:rsidR="00100B0D">
        <w:rPr>
          <w:spacing w:val="-1"/>
        </w:rPr>
        <w:t xml:space="preserve"> </w:t>
      </w:r>
      <w:r w:rsidR="00100B0D">
        <w:t>comercial</w:t>
      </w:r>
      <w:r w:rsidR="00100B0D">
        <w:rPr>
          <w:spacing w:val="-1"/>
        </w:rPr>
        <w:t xml:space="preserve"> </w:t>
      </w:r>
      <w:r w:rsidR="00100B0D">
        <w:t>persona</w:t>
      </w:r>
      <w:r w:rsidR="00100B0D">
        <w:rPr>
          <w:spacing w:val="-1"/>
        </w:rPr>
        <w:t xml:space="preserve"> </w:t>
      </w:r>
      <w:r w:rsidR="00100B0D">
        <w:t>jurídica</w:t>
      </w:r>
    </w:p>
    <w:p w14:paraId="6760CFEC" w14:textId="77777777" w:rsidR="002E4733" w:rsidRDefault="002E4733">
      <w:pPr>
        <w:pStyle w:val="Textoindependiente"/>
        <w:spacing w:before="1"/>
        <w:rPr>
          <w:rFonts w:ascii="Arial"/>
          <w:b/>
          <w:sz w:val="14"/>
        </w:rPr>
      </w:pPr>
    </w:p>
    <w:p w14:paraId="0815863A" w14:textId="0C367DB9" w:rsidR="002E4733" w:rsidRDefault="00343FD5">
      <w:pPr>
        <w:pStyle w:val="Textoindependiente"/>
        <w:spacing w:before="94"/>
        <w:ind w:left="244" w:right="44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D2790C2" wp14:editId="552875A7">
                <wp:simplePos x="0" y="0"/>
                <wp:positionH relativeFrom="page">
                  <wp:posOffset>1007745</wp:posOffset>
                </wp:positionH>
                <wp:positionV relativeFrom="paragraph">
                  <wp:posOffset>0</wp:posOffset>
                </wp:positionV>
                <wp:extent cx="6350" cy="701040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01040"/>
                        </a:xfrm>
                        <a:custGeom>
                          <a:avLst/>
                          <a:gdLst>
                            <a:gd name="T0" fmla="+- 0 1596 1587"/>
                            <a:gd name="T1" fmla="*/ T0 w 10"/>
                            <a:gd name="T2" fmla="*/ 0 h 1104"/>
                            <a:gd name="T3" fmla="+- 0 1587 1587"/>
                            <a:gd name="T4" fmla="*/ T3 w 10"/>
                            <a:gd name="T5" fmla="*/ 0 h 1104"/>
                            <a:gd name="T6" fmla="+- 0 1587 1587"/>
                            <a:gd name="T7" fmla="*/ T6 w 10"/>
                            <a:gd name="T8" fmla="*/ 346 h 1104"/>
                            <a:gd name="T9" fmla="+- 0 1587 1587"/>
                            <a:gd name="T10" fmla="*/ T9 w 10"/>
                            <a:gd name="T11" fmla="*/ 598 h 1104"/>
                            <a:gd name="T12" fmla="+- 0 1587 1587"/>
                            <a:gd name="T13" fmla="*/ T12 w 10"/>
                            <a:gd name="T14" fmla="*/ 852 h 1104"/>
                            <a:gd name="T15" fmla="+- 0 1587 1587"/>
                            <a:gd name="T16" fmla="*/ T15 w 10"/>
                            <a:gd name="T17" fmla="*/ 1104 h 1104"/>
                            <a:gd name="T18" fmla="+- 0 1596 1587"/>
                            <a:gd name="T19" fmla="*/ T18 w 10"/>
                            <a:gd name="T20" fmla="*/ 1104 h 1104"/>
                            <a:gd name="T21" fmla="+- 0 1596 1587"/>
                            <a:gd name="T22" fmla="*/ T21 w 10"/>
                            <a:gd name="T23" fmla="*/ 852 h 1104"/>
                            <a:gd name="T24" fmla="+- 0 1596 1587"/>
                            <a:gd name="T25" fmla="*/ T24 w 10"/>
                            <a:gd name="T26" fmla="*/ 598 h 1104"/>
                            <a:gd name="T27" fmla="+- 0 1596 1587"/>
                            <a:gd name="T28" fmla="*/ T27 w 10"/>
                            <a:gd name="T29" fmla="*/ 346 h 1104"/>
                            <a:gd name="T30" fmla="+- 0 1596 1587"/>
                            <a:gd name="T31" fmla="*/ T30 w 10"/>
                            <a:gd name="T32" fmla="*/ 0 h 110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</a:cxnLst>
                          <a:rect l="0" t="0" r="r" b="b"/>
                          <a:pathLst>
                            <a:path w="10" h="110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46"/>
                              </a:lnTo>
                              <a:lnTo>
                                <a:pt x="0" y="598"/>
                              </a:lnTo>
                              <a:lnTo>
                                <a:pt x="0" y="852"/>
                              </a:lnTo>
                              <a:lnTo>
                                <a:pt x="0" y="1104"/>
                              </a:lnTo>
                              <a:lnTo>
                                <a:pt x="9" y="1104"/>
                              </a:lnTo>
                              <a:lnTo>
                                <a:pt x="9" y="852"/>
                              </a:lnTo>
                              <a:lnTo>
                                <a:pt x="9" y="598"/>
                              </a:lnTo>
                              <a:lnTo>
                                <a:pt x="9" y="34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707D6" id="Freeform 5" o:spid="_x0000_s1026" style="position:absolute;margin-left:79.35pt;margin-top:0;width:.5pt;height:55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" path="m9,l,,,346,,598,,852r,252l9,1104,9,852,9,598,9,346,9,xe" fillcolor="black" stroked="f">
                <v:path arrowok="t" o:connecttype="custom" o:connectlocs="5715,0;0,0;0,219710;0,379730;0,541020;0,701040;5715,701040;5715,541020;5715,379730;5715,219710;5715,0" o:connectangles="0,0,0,0,0,0,0,0,0,0,0"/>
                <w10:wrap anchorx="page"/>
              </v:shape>
            </w:pict>
          </mc:Fallback>
        </mc:AlternateContent>
      </w:r>
      <w:r w:rsidR="00100B0D">
        <w:t>El</w:t>
      </w:r>
      <w:r w:rsidR="00100B0D">
        <w:rPr>
          <w:spacing w:val="-9"/>
        </w:rPr>
        <w:t xml:space="preserve"> </w:t>
      </w:r>
      <w:r w:rsidR="00100B0D">
        <w:t>deterioro</w:t>
      </w:r>
      <w:r w:rsidR="00100B0D">
        <w:rPr>
          <w:spacing w:val="-8"/>
        </w:rPr>
        <w:t xml:space="preserve"> </w:t>
      </w:r>
      <w:r w:rsidR="00100B0D">
        <w:t>individual</w:t>
      </w:r>
      <w:r w:rsidR="00100B0D">
        <w:rPr>
          <w:spacing w:val="-8"/>
        </w:rPr>
        <w:t xml:space="preserve"> </w:t>
      </w:r>
      <w:r w:rsidR="00100B0D">
        <w:t>para</w:t>
      </w:r>
      <w:r w:rsidR="00100B0D">
        <w:rPr>
          <w:spacing w:val="-7"/>
        </w:rPr>
        <w:t xml:space="preserve"> </w:t>
      </w:r>
      <w:r w:rsidR="00100B0D">
        <w:t>las</w:t>
      </w:r>
      <w:r w:rsidR="00100B0D">
        <w:rPr>
          <w:spacing w:val="-8"/>
        </w:rPr>
        <w:t xml:space="preserve"> </w:t>
      </w:r>
      <w:r w:rsidR="00100B0D">
        <w:t>modalidades</w:t>
      </w:r>
      <w:r w:rsidR="00100B0D">
        <w:rPr>
          <w:spacing w:val="-6"/>
        </w:rPr>
        <w:t xml:space="preserve"> </w:t>
      </w:r>
      <w:r w:rsidR="00100B0D">
        <w:t>de</w:t>
      </w:r>
      <w:r w:rsidR="00100B0D">
        <w:rPr>
          <w:spacing w:val="-8"/>
        </w:rPr>
        <w:t xml:space="preserve"> </w:t>
      </w:r>
      <w:r w:rsidR="00100B0D">
        <w:t>comercial</w:t>
      </w:r>
      <w:r w:rsidR="00100B0D">
        <w:rPr>
          <w:spacing w:val="-9"/>
        </w:rPr>
        <w:t xml:space="preserve"> </w:t>
      </w:r>
      <w:r w:rsidR="00100B0D">
        <w:t>persona</w:t>
      </w:r>
      <w:r w:rsidR="00100B0D">
        <w:rPr>
          <w:spacing w:val="-9"/>
        </w:rPr>
        <w:t xml:space="preserve"> </w:t>
      </w:r>
      <w:r w:rsidR="00100B0D">
        <w:t>jurídica,</w:t>
      </w:r>
      <w:r w:rsidR="00100B0D">
        <w:rPr>
          <w:spacing w:val="-9"/>
        </w:rPr>
        <w:t xml:space="preserve"> </w:t>
      </w:r>
      <w:r w:rsidR="00100B0D">
        <w:t>se</w:t>
      </w:r>
      <w:r w:rsidR="00100B0D">
        <w:rPr>
          <w:spacing w:val="-8"/>
        </w:rPr>
        <w:t xml:space="preserve"> </w:t>
      </w:r>
      <w:r w:rsidR="00100B0D">
        <w:t>debe</w:t>
      </w:r>
      <w:r w:rsidR="00100B0D">
        <w:rPr>
          <w:spacing w:val="-7"/>
        </w:rPr>
        <w:t xml:space="preserve"> </w:t>
      </w:r>
      <w:r w:rsidR="00100B0D">
        <w:t>calcular</w:t>
      </w:r>
      <w:r w:rsidR="00100B0D">
        <w:rPr>
          <w:spacing w:val="-59"/>
        </w:rPr>
        <w:t xml:space="preserve"> </w:t>
      </w:r>
      <w:r w:rsidR="00100B0D">
        <w:rPr>
          <w:spacing w:val="-1"/>
        </w:rPr>
        <w:t>según</w:t>
      </w:r>
      <w:r w:rsidR="00100B0D">
        <w:rPr>
          <w:spacing w:val="-10"/>
        </w:rPr>
        <w:t xml:space="preserve"> </w:t>
      </w:r>
      <w:r w:rsidR="00100B0D">
        <w:rPr>
          <w:spacing w:val="-1"/>
        </w:rPr>
        <w:t>la</w:t>
      </w:r>
      <w:r w:rsidR="00100B0D">
        <w:rPr>
          <w:spacing w:val="-7"/>
        </w:rPr>
        <w:t xml:space="preserve"> </w:t>
      </w:r>
      <w:r w:rsidR="00100B0D">
        <w:rPr>
          <w:spacing w:val="-1"/>
        </w:rPr>
        <w:t>calificación</w:t>
      </w:r>
      <w:r w:rsidR="00100B0D">
        <w:rPr>
          <w:spacing w:val="-6"/>
        </w:rPr>
        <w:t xml:space="preserve"> </w:t>
      </w:r>
      <w:r w:rsidR="00100B0D">
        <w:t>otorgada</w:t>
      </w:r>
      <w:r w:rsidR="00100B0D">
        <w:rPr>
          <w:spacing w:val="-4"/>
        </w:rPr>
        <w:t xml:space="preserve"> </w:t>
      </w:r>
      <w:r w:rsidR="00100B0D">
        <w:t>por</w:t>
      </w:r>
      <w:r w:rsidR="00100B0D">
        <w:rPr>
          <w:spacing w:val="-7"/>
        </w:rPr>
        <w:t xml:space="preserve"> </w:t>
      </w:r>
      <w:r w:rsidR="00100B0D">
        <w:t>altura</w:t>
      </w:r>
      <w:r w:rsidR="00100B0D">
        <w:rPr>
          <w:spacing w:val="-9"/>
        </w:rPr>
        <w:t xml:space="preserve"> </w:t>
      </w:r>
      <w:r w:rsidR="00100B0D">
        <w:t>de</w:t>
      </w:r>
      <w:r w:rsidR="00100B0D">
        <w:rPr>
          <w:spacing w:val="-14"/>
        </w:rPr>
        <w:t xml:space="preserve"> </w:t>
      </w:r>
      <w:r w:rsidR="00100B0D">
        <w:t>mora</w:t>
      </w:r>
      <w:r w:rsidR="00100B0D">
        <w:rPr>
          <w:spacing w:val="-14"/>
        </w:rPr>
        <w:t xml:space="preserve"> </w:t>
      </w:r>
      <w:r w:rsidR="00100B0D">
        <w:t>o</w:t>
      </w:r>
      <w:r w:rsidR="00100B0D">
        <w:rPr>
          <w:spacing w:val="-7"/>
        </w:rPr>
        <w:t xml:space="preserve"> </w:t>
      </w:r>
      <w:r w:rsidR="00100B0D">
        <w:t>por</w:t>
      </w:r>
      <w:r w:rsidR="00100B0D">
        <w:rPr>
          <w:spacing w:val="-7"/>
        </w:rPr>
        <w:t xml:space="preserve"> </w:t>
      </w:r>
      <w:r w:rsidR="00100B0D">
        <w:t>riesgo,</w:t>
      </w:r>
      <w:r w:rsidR="00100B0D">
        <w:rPr>
          <w:spacing w:val="-8"/>
        </w:rPr>
        <w:t xml:space="preserve"> </w:t>
      </w:r>
      <w:r w:rsidR="00100B0D">
        <w:t>de</w:t>
      </w:r>
      <w:r w:rsidR="00100B0D">
        <w:rPr>
          <w:spacing w:val="-8"/>
        </w:rPr>
        <w:t xml:space="preserve"> </w:t>
      </w:r>
      <w:r w:rsidR="00100B0D">
        <w:t>acuerdo</w:t>
      </w:r>
      <w:r w:rsidR="00100B0D">
        <w:rPr>
          <w:spacing w:val="-14"/>
        </w:rPr>
        <w:t xml:space="preserve"> </w:t>
      </w:r>
      <w:r w:rsidR="00100B0D">
        <w:t>con</w:t>
      </w:r>
      <w:r w:rsidR="00100B0D">
        <w:rPr>
          <w:spacing w:val="-7"/>
        </w:rPr>
        <w:t xml:space="preserve"> </w:t>
      </w:r>
      <w:r w:rsidR="00100B0D">
        <w:t>la</w:t>
      </w:r>
      <w:r w:rsidR="00100B0D">
        <w:rPr>
          <w:spacing w:val="-6"/>
        </w:rPr>
        <w:t xml:space="preserve"> </w:t>
      </w:r>
      <w:r w:rsidR="00100B0D">
        <w:t>evaluación</w:t>
      </w:r>
      <w:r w:rsidR="00100B0D">
        <w:rPr>
          <w:spacing w:val="-59"/>
        </w:rPr>
        <w:t xml:space="preserve"> </w:t>
      </w:r>
      <w:r w:rsidR="00100B0D">
        <w:t>realizada por la organización solidaria, y con los parámetros del numeral 1 de este anexo</w:t>
      </w:r>
      <w:r w:rsidR="00100B0D">
        <w:rPr>
          <w:spacing w:val="1"/>
        </w:rPr>
        <w:t xml:space="preserve"> </w:t>
      </w:r>
      <w:r w:rsidR="00100B0D">
        <w:t>así:</w:t>
      </w:r>
    </w:p>
    <w:p w14:paraId="3CCB0B5A" w14:textId="77777777" w:rsidR="002E4733" w:rsidRDefault="002E4733">
      <w:pPr>
        <w:pStyle w:val="Textoindependiente"/>
        <w:spacing w:before="10"/>
        <w:rPr>
          <w:sz w:val="8"/>
        </w:rPr>
      </w:pPr>
    </w:p>
    <w:p w14:paraId="547F62F2" w14:textId="77777777" w:rsidR="002E4733" w:rsidRPr="00343FD5" w:rsidRDefault="00100B0D">
      <w:pPr>
        <w:tabs>
          <w:tab w:val="left" w:pos="8230"/>
        </w:tabs>
        <w:spacing w:before="94" w:line="205" w:lineRule="exact"/>
        <w:ind w:left="311"/>
        <w:rPr>
          <w:rFonts w:ascii="Arial" w:hAnsi="Arial"/>
          <w:b/>
          <w:color w:val="7F7F7F" w:themeColor="text1" w:themeTint="80"/>
          <w:sz w:val="18"/>
        </w:rPr>
      </w:pPr>
      <w:r w:rsidRPr="00343FD5">
        <w:rPr>
          <w:rFonts w:ascii="Arial" w:hAnsi="Arial"/>
          <w:b/>
          <w:color w:val="7F7F7F" w:themeColor="text1" w:themeTint="80"/>
          <w:sz w:val="18"/>
        </w:rPr>
        <w:t>ANEXO</w:t>
      </w:r>
      <w:r w:rsidRPr="00343FD5">
        <w:rPr>
          <w:rFonts w:ascii="Arial" w:hAnsi="Arial"/>
          <w:b/>
          <w:color w:val="7F7F7F" w:themeColor="text1" w:themeTint="80"/>
          <w:spacing w:val="-7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1</w:t>
      </w:r>
      <w:r w:rsidRPr="00343FD5">
        <w:rPr>
          <w:rFonts w:ascii="Arial" w:hAnsi="Arial"/>
          <w:b/>
          <w:color w:val="7F7F7F" w:themeColor="text1" w:themeTint="80"/>
          <w:spacing w:val="-4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CAPÍTULO</w:t>
      </w:r>
      <w:r w:rsidRPr="00343FD5">
        <w:rPr>
          <w:rFonts w:ascii="Arial" w:hAnsi="Arial"/>
          <w:b/>
          <w:color w:val="7F7F7F" w:themeColor="text1" w:themeTint="80"/>
          <w:spacing w:val="-3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II</w:t>
      </w:r>
      <w:r w:rsidRPr="00343FD5">
        <w:rPr>
          <w:rFonts w:ascii="Arial" w:hAnsi="Arial"/>
          <w:b/>
          <w:color w:val="7F7F7F" w:themeColor="text1" w:themeTint="80"/>
          <w:spacing w:val="-5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TÍTULO</w:t>
      </w:r>
      <w:r w:rsidRPr="00343FD5">
        <w:rPr>
          <w:rFonts w:ascii="Arial" w:hAnsi="Arial"/>
          <w:b/>
          <w:color w:val="7F7F7F" w:themeColor="text1" w:themeTint="80"/>
          <w:spacing w:val="-3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IV</w:t>
      </w:r>
      <w:r w:rsidRPr="00343FD5">
        <w:rPr>
          <w:rFonts w:ascii="Arial" w:hAnsi="Arial"/>
          <w:b/>
          <w:color w:val="7F7F7F" w:themeColor="text1" w:themeTint="80"/>
          <w:sz w:val="18"/>
        </w:rPr>
        <w:tab/>
        <w:t>PÁGINA</w:t>
      </w:r>
      <w:r w:rsidRPr="00343FD5">
        <w:rPr>
          <w:rFonts w:ascii="Arial" w:hAnsi="Arial"/>
          <w:b/>
          <w:color w:val="7F7F7F" w:themeColor="text1" w:themeTint="80"/>
          <w:spacing w:val="-1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6</w:t>
      </w:r>
    </w:p>
    <w:p w14:paraId="4685D48B" w14:textId="77777777" w:rsidR="002E4733" w:rsidRPr="00343FD5" w:rsidRDefault="00100B0D" w:rsidP="00343FD5">
      <w:pPr>
        <w:spacing w:line="205" w:lineRule="exact"/>
        <w:ind w:left="311"/>
        <w:rPr>
          <w:rFonts w:ascii="Arial"/>
          <w:b/>
          <w:color w:val="7F7F7F" w:themeColor="text1" w:themeTint="80"/>
          <w:sz w:val="18"/>
        </w:rPr>
      </w:pPr>
      <w:r w:rsidRPr="00343FD5">
        <w:rPr>
          <w:rFonts w:ascii="Arial"/>
          <w:b/>
          <w:color w:val="7F7F7F" w:themeColor="text1" w:themeTint="80"/>
          <w:sz w:val="18"/>
        </w:rPr>
        <w:t>Circular</w:t>
      </w:r>
      <w:r w:rsidRPr="00343FD5">
        <w:rPr>
          <w:rFonts w:ascii="Arial"/>
          <w:b/>
          <w:color w:val="7F7F7F" w:themeColor="text1" w:themeTint="80"/>
          <w:spacing w:val="-8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Externa</w:t>
      </w:r>
      <w:r w:rsidRPr="00343FD5">
        <w:rPr>
          <w:rFonts w:ascii="Arial"/>
          <w:b/>
          <w:color w:val="7F7F7F" w:themeColor="text1" w:themeTint="80"/>
          <w:spacing w:val="-5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No.</w:t>
      </w:r>
      <w:r w:rsidRPr="00343FD5">
        <w:rPr>
          <w:rFonts w:ascii="Arial"/>
          <w:b/>
          <w:color w:val="7F7F7F" w:themeColor="text1" w:themeTint="80"/>
          <w:spacing w:val="-2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XX</w:t>
      </w:r>
      <w:r w:rsidRPr="00343FD5">
        <w:rPr>
          <w:rFonts w:ascii="Arial"/>
          <w:b/>
          <w:color w:val="7F7F7F" w:themeColor="text1" w:themeTint="80"/>
          <w:spacing w:val="-5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de</w:t>
      </w:r>
      <w:r w:rsidRPr="00343FD5">
        <w:rPr>
          <w:rFonts w:ascii="Arial"/>
          <w:b/>
          <w:color w:val="7F7F7F" w:themeColor="text1" w:themeTint="80"/>
          <w:spacing w:val="-7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2024</w:t>
      </w:r>
    </w:p>
    <w:p w14:paraId="4DD7196B" w14:textId="77777777" w:rsidR="00343FD5" w:rsidRPr="00343FD5" w:rsidRDefault="00343FD5" w:rsidP="00343FD5">
      <w:pPr>
        <w:spacing w:line="205" w:lineRule="exact"/>
        <w:ind w:left="311"/>
        <w:rPr>
          <w:rFonts w:ascii="Arial"/>
          <w:b/>
          <w:color w:val="7F7F7F" w:themeColor="text1" w:themeTint="80"/>
          <w:sz w:val="18"/>
        </w:rPr>
      </w:pPr>
    </w:p>
    <w:p w14:paraId="4967E4DE" w14:textId="1737AC3B" w:rsidR="00343FD5" w:rsidRPr="00343FD5" w:rsidRDefault="00343FD5" w:rsidP="00343FD5">
      <w:pPr>
        <w:spacing w:line="205" w:lineRule="exact"/>
        <w:ind w:left="311"/>
        <w:rPr>
          <w:rFonts w:ascii="Arial"/>
          <w:b/>
          <w:sz w:val="18"/>
        </w:rPr>
        <w:sectPr w:rsidR="00343FD5" w:rsidRPr="00343FD5">
          <w:pgSz w:w="12240" w:h="15840"/>
          <w:pgMar w:top="2380" w:right="1240" w:bottom="280" w:left="1460" w:header="2339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318114CC" w14:textId="39E8015B" w:rsidR="00343FD5" w:rsidRDefault="006A4598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5408" behindDoc="0" locked="0" layoutInCell="1" allowOverlap="1" wp14:anchorId="1488E0F2" wp14:editId="511E62E9">
            <wp:simplePos x="0" y="0"/>
            <wp:positionH relativeFrom="column">
              <wp:posOffset>4562475</wp:posOffset>
            </wp:positionH>
            <wp:positionV relativeFrom="paragraph">
              <wp:posOffset>-1124585</wp:posOffset>
            </wp:positionV>
            <wp:extent cx="1466850" cy="843184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zote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41" t="15758" r="11052" b="22553"/>
                    <a:stretch/>
                  </pic:blipFill>
                  <pic:spPr bwMode="auto">
                    <a:xfrm>
                      <a:off x="0" y="0"/>
                      <a:ext cx="1466850" cy="843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3C2C2" w14:textId="77777777" w:rsidR="002E4733" w:rsidRDefault="002E4733">
      <w:pPr>
        <w:pStyle w:val="Textoindependiente"/>
        <w:spacing w:before="7"/>
        <w:rPr>
          <w:rFonts w:ascii="Arial"/>
          <w:b/>
          <w:sz w:val="20"/>
        </w:rPr>
      </w:pPr>
    </w:p>
    <w:p w14:paraId="2EB3438D" w14:textId="1F5E543E" w:rsidR="002E4733" w:rsidRDefault="00343FD5">
      <w:pPr>
        <w:pStyle w:val="Textoindependiente"/>
        <w:spacing w:before="94"/>
        <w:ind w:left="244" w:right="43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2B17262" wp14:editId="5E773CA4">
                <wp:simplePos x="0" y="0"/>
                <wp:positionH relativeFrom="page">
                  <wp:posOffset>1007745</wp:posOffset>
                </wp:positionH>
                <wp:positionV relativeFrom="paragraph">
                  <wp:posOffset>59690</wp:posOffset>
                </wp:positionV>
                <wp:extent cx="6350" cy="803275"/>
                <wp:effectExtent l="0" t="0" r="0" b="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3275"/>
                        </a:xfrm>
                        <a:custGeom>
                          <a:avLst/>
                          <a:gdLst>
                            <a:gd name="T0" fmla="+- 0 1596 1587"/>
                            <a:gd name="T1" fmla="*/ T0 w 10"/>
                            <a:gd name="T2" fmla="+- 0 94 94"/>
                            <a:gd name="T3" fmla="*/ 94 h 1265"/>
                            <a:gd name="T4" fmla="+- 0 1587 1587"/>
                            <a:gd name="T5" fmla="*/ T4 w 10"/>
                            <a:gd name="T6" fmla="+- 0 94 94"/>
                            <a:gd name="T7" fmla="*/ 94 h 1265"/>
                            <a:gd name="T8" fmla="+- 0 1587 1587"/>
                            <a:gd name="T9" fmla="*/ T8 w 10"/>
                            <a:gd name="T10" fmla="+- 0 346 94"/>
                            <a:gd name="T11" fmla="*/ 346 h 1265"/>
                            <a:gd name="T12" fmla="+- 0 1587 1587"/>
                            <a:gd name="T13" fmla="*/ T12 w 10"/>
                            <a:gd name="T14" fmla="+- 0 598 94"/>
                            <a:gd name="T15" fmla="*/ 598 h 1265"/>
                            <a:gd name="T16" fmla="+- 0 1587 1587"/>
                            <a:gd name="T17" fmla="*/ T16 w 10"/>
                            <a:gd name="T18" fmla="+- 0 852 94"/>
                            <a:gd name="T19" fmla="*/ 852 h 1265"/>
                            <a:gd name="T20" fmla="+- 0 1587 1587"/>
                            <a:gd name="T21" fmla="*/ T20 w 10"/>
                            <a:gd name="T22" fmla="+- 0 1104 94"/>
                            <a:gd name="T23" fmla="*/ 1104 h 1265"/>
                            <a:gd name="T24" fmla="+- 0 1587 1587"/>
                            <a:gd name="T25" fmla="*/ T24 w 10"/>
                            <a:gd name="T26" fmla="+- 0 1359 94"/>
                            <a:gd name="T27" fmla="*/ 1359 h 1265"/>
                            <a:gd name="T28" fmla="+- 0 1596 1587"/>
                            <a:gd name="T29" fmla="*/ T28 w 10"/>
                            <a:gd name="T30" fmla="+- 0 1359 94"/>
                            <a:gd name="T31" fmla="*/ 1359 h 1265"/>
                            <a:gd name="T32" fmla="+- 0 1596 1587"/>
                            <a:gd name="T33" fmla="*/ T32 w 10"/>
                            <a:gd name="T34" fmla="+- 0 1104 94"/>
                            <a:gd name="T35" fmla="*/ 1104 h 1265"/>
                            <a:gd name="T36" fmla="+- 0 1596 1587"/>
                            <a:gd name="T37" fmla="*/ T36 w 10"/>
                            <a:gd name="T38" fmla="+- 0 852 94"/>
                            <a:gd name="T39" fmla="*/ 852 h 1265"/>
                            <a:gd name="T40" fmla="+- 0 1596 1587"/>
                            <a:gd name="T41" fmla="*/ T40 w 10"/>
                            <a:gd name="T42" fmla="+- 0 598 94"/>
                            <a:gd name="T43" fmla="*/ 598 h 1265"/>
                            <a:gd name="T44" fmla="+- 0 1596 1587"/>
                            <a:gd name="T45" fmla="*/ T44 w 10"/>
                            <a:gd name="T46" fmla="+- 0 346 94"/>
                            <a:gd name="T47" fmla="*/ 346 h 1265"/>
                            <a:gd name="T48" fmla="+- 0 1596 1587"/>
                            <a:gd name="T49" fmla="*/ T48 w 10"/>
                            <a:gd name="T50" fmla="+- 0 94 94"/>
                            <a:gd name="T51" fmla="*/ 94 h 1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5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504"/>
                              </a:lnTo>
                              <a:lnTo>
                                <a:pt x="0" y="758"/>
                              </a:lnTo>
                              <a:lnTo>
                                <a:pt x="0" y="1010"/>
                              </a:lnTo>
                              <a:lnTo>
                                <a:pt x="0" y="1265"/>
                              </a:lnTo>
                              <a:lnTo>
                                <a:pt x="9" y="1265"/>
                              </a:lnTo>
                              <a:lnTo>
                                <a:pt x="9" y="1010"/>
                              </a:lnTo>
                              <a:lnTo>
                                <a:pt x="9" y="758"/>
                              </a:lnTo>
                              <a:lnTo>
                                <a:pt x="9" y="504"/>
                              </a:lnTo>
                              <a:lnTo>
                                <a:pt x="9" y="25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0E8FB" id="Freeform 4" o:spid="_x0000_s1026" style="position:absolute;margin-left:79.35pt;margin-top:4.7pt;width:.5pt;height:63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" path="m9,l,,,252,,504,,758r,252l,1265r9,l9,1010,9,758,9,504,9,252,9,xe" fillcolor="black" stroked="f">
                <v:path arrowok="t" o:connecttype="custom" o:connectlocs="5715,59690;0,59690;0,219710;0,379730;0,541020;0,701040;0,862965;5715,862965;5715,701040;5715,541020;5715,379730;5715,219710;5715,59690" o:connectangles="0,0,0,0,0,0,0,0,0,0,0,0,0"/>
                <w10:wrap anchorx="page"/>
              </v:shape>
            </w:pict>
          </mc:Fallback>
        </mc:AlternateContent>
      </w:r>
      <w:r w:rsidR="00100B0D">
        <w:t>En</w:t>
      </w:r>
      <w:r w:rsidR="00100B0D">
        <w:rPr>
          <w:spacing w:val="-8"/>
        </w:rPr>
        <w:t xml:space="preserve"> </w:t>
      </w:r>
      <w:r w:rsidR="00100B0D">
        <w:t>el</w:t>
      </w:r>
      <w:r w:rsidR="00100B0D">
        <w:rPr>
          <w:spacing w:val="-9"/>
        </w:rPr>
        <w:t xml:space="preserve"> </w:t>
      </w:r>
      <w:r w:rsidR="00100B0D">
        <w:t>caso</w:t>
      </w:r>
      <w:r w:rsidR="00100B0D">
        <w:rPr>
          <w:spacing w:val="-10"/>
        </w:rPr>
        <w:t xml:space="preserve"> </w:t>
      </w:r>
      <w:r w:rsidR="00100B0D">
        <w:t>de</w:t>
      </w:r>
      <w:r w:rsidR="00100B0D">
        <w:rPr>
          <w:spacing w:val="-11"/>
        </w:rPr>
        <w:t xml:space="preserve"> </w:t>
      </w:r>
      <w:r w:rsidR="00100B0D">
        <w:t>la</w:t>
      </w:r>
      <w:r w:rsidR="00100B0D">
        <w:rPr>
          <w:spacing w:val="-7"/>
        </w:rPr>
        <w:t xml:space="preserve"> </w:t>
      </w:r>
      <w:r w:rsidR="00100B0D">
        <w:t>cartera</w:t>
      </w:r>
      <w:r w:rsidR="00100B0D">
        <w:rPr>
          <w:spacing w:val="-10"/>
        </w:rPr>
        <w:t xml:space="preserve"> </w:t>
      </w:r>
      <w:r w:rsidR="00100B0D">
        <w:t>comercial</w:t>
      </w:r>
      <w:r w:rsidR="00100B0D">
        <w:rPr>
          <w:spacing w:val="-9"/>
        </w:rPr>
        <w:t xml:space="preserve"> </w:t>
      </w:r>
      <w:r w:rsidR="00100B0D">
        <w:t>persona</w:t>
      </w:r>
      <w:r w:rsidR="00100B0D">
        <w:rPr>
          <w:spacing w:val="-9"/>
        </w:rPr>
        <w:t xml:space="preserve"> </w:t>
      </w:r>
      <w:r w:rsidR="00100B0D">
        <w:t>jurídica,</w:t>
      </w:r>
      <w:r w:rsidR="00100B0D">
        <w:rPr>
          <w:spacing w:val="-7"/>
        </w:rPr>
        <w:t xml:space="preserve"> </w:t>
      </w:r>
      <w:r w:rsidR="00100B0D">
        <w:t>si</w:t>
      </w:r>
      <w:r w:rsidR="00100B0D">
        <w:rPr>
          <w:spacing w:val="-10"/>
        </w:rPr>
        <w:t xml:space="preserve"> </w:t>
      </w:r>
      <w:r w:rsidR="00100B0D">
        <w:t>la</w:t>
      </w:r>
      <w:r w:rsidR="00100B0D">
        <w:rPr>
          <w:spacing w:val="-8"/>
        </w:rPr>
        <w:t xml:space="preserve"> </w:t>
      </w:r>
      <w:r w:rsidR="00100B0D">
        <w:t>altura</w:t>
      </w:r>
      <w:r w:rsidR="00100B0D">
        <w:rPr>
          <w:spacing w:val="-9"/>
        </w:rPr>
        <w:t xml:space="preserve"> </w:t>
      </w:r>
      <w:r w:rsidR="00100B0D">
        <w:t>de</w:t>
      </w:r>
      <w:r w:rsidR="00100B0D">
        <w:rPr>
          <w:spacing w:val="-11"/>
        </w:rPr>
        <w:t xml:space="preserve"> </w:t>
      </w:r>
      <w:r w:rsidR="00100B0D">
        <w:t>mora</w:t>
      </w:r>
      <w:r w:rsidR="00100B0D">
        <w:rPr>
          <w:spacing w:val="-8"/>
        </w:rPr>
        <w:t xml:space="preserve"> </w:t>
      </w:r>
      <w:r w:rsidR="00100B0D">
        <w:t>es</w:t>
      </w:r>
      <w:r w:rsidR="00100B0D">
        <w:rPr>
          <w:spacing w:val="-12"/>
        </w:rPr>
        <w:t xml:space="preserve"> </w:t>
      </w:r>
      <w:r w:rsidR="00100B0D">
        <w:t>mayor</w:t>
      </w:r>
      <w:r w:rsidR="00100B0D">
        <w:rPr>
          <w:spacing w:val="-9"/>
        </w:rPr>
        <w:t xml:space="preserve"> </w:t>
      </w:r>
      <w:r w:rsidR="00100B0D">
        <w:t>a</w:t>
      </w:r>
      <w:r w:rsidR="00100B0D">
        <w:rPr>
          <w:spacing w:val="-9"/>
        </w:rPr>
        <w:t xml:space="preserve"> </w:t>
      </w:r>
      <w:r w:rsidR="00100B0D">
        <w:t>150</w:t>
      </w:r>
      <w:r w:rsidR="00100B0D">
        <w:rPr>
          <w:spacing w:val="-10"/>
        </w:rPr>
        <w:t xml:space="preserve"> </w:t>
      </w:r>
      <w:r w:rsidR="00100B0D">
        <w:t>días</w:t>
      </w:r>
      <w:r w:rsidR="00100B0D">
        <w:rPr>
          <w:spacing w:val="-59"/>
        </w:rPr>
        <w:t xml:space="preserve"> </w:t>
      </w:r>
      <w:r w:rsidR="00100B0D">
        <w:t>y</w:t>
      </w:r>
      <w:r w:rsidR="00100B0D">
        <w:rPr>
          <w:spacing w:val="-8"/>
        </w:rPr>
        <w:t xml:space="preserve"> </w:t>
      </w:r>
      <w:r w:rsidR="00100B0D">
        <w:t>menor</w:t>
      </w:r>
      <w:r w:rsidR="00100B0D">
        <w:rPr>
          <w:spacing w:val="-7"/>
        </w:rPr>
        <w:t xml:space="preserve"> </w:t>
      </w:r>
      <w:r w:rsidR="00100B0D">
        <w:t>o</w:t>
      </w:r>
      <w:r w:rsidR="00100B0D">
        <w:rPr>
          <w:spacing w:val="-8"/>
        </w:rPr>
        <w:t xml:space="preserve"> </w:t>
      </w:r>
      <w:r w:rsidR="00100B0D">
        <w:t>igual</w:t>
      </w:r>
      <w:r w:rsidR="00100B0D">
        <w:rPr>
          <w:spacing w:val="-6"/>
        </w:rPr>
        <w:t xml:space="preserve"> </w:t>
      </w:r>
      <w:r w:rsidR="00100B0D">
        <w:t>a</w:t>
      </w:r>
      <w:r w:rsidR="00100B0D">
        <w:rPr>
          <w:spacing w:val="-8"/>
        </w:rPr>
        <w:t xml:space="preserve"> </w:t>
      </w:r>
      <w:r w:rsidR="00100B0D">
        <w:t>180</w:t>
      </w:r>
      <w:r w:rsidR="00100B0D">
        <w:rPr>
          <w:spacing w:val="-8"/>
        </w:rPr>
        <w:t xml:space="preserve"> </w:t>
      </w:r>
      <w:r w:rsidR="00100B0D">
        <w:t>días</w:t>
      </w:r>
      <w:r w:rsidR="00100B0D">
        <w:rPr>
          <w:spacing w:val="-5"/>
        </w:rPr>
        <w:t xml:space="preserve"> </w:t>
      </w:r>
      <w:r w:rsidR="00100B0D">
        <w:t>la</w:t>
      </w:r>
      <w:r w:rsidR="00100B0D">
        <w:rPr>
          <w:spacing w:val="-8"/>
        </w:rPr>
        <w:t xml:space="preserve"> </w:t>
      </w:r>
      <w:r w:rsidR="00100B0D">
        <w:t>calificación</w:t>
      </w:r>
      <w:r w:rsidR="00100B0D">
        <w:rPr>
          <w:spacing w:val="-6"/>
        </w:rPr>
        <w:t xml:space="preserve"> </w:t>
      </w:r>
      <w:r w:rsidR="00100B0D">
        <w:t>correspondiente</w:t>
      </w:r>
      <w:r w:rsidR="00100B0D">
        <w:rPr>
          <w:spacing w:val="-5"/>
        </w:rPr>
        <w:t xml:space="preserve"> </w:t>
      </w:r>
      <w:r w:rsidR="00100B0D">
        <w:t>es</w:t>
      </w:r>
      <w:r w:rsidR="00100B0D">
        <w:rPr>
          <w:spacing w:val="-8"/>
        </w:rPr>
        <w:t xml:space="preserve"> </w:t>
      </w:r>
      <w:r w:rsidR="00100B0D">
        <w:t>E1</w:t>
      </w:r>
      <w:r w:rsidR="00100B0D">
        <w:rPr>
          <w:spacing w:val="-8"/>
        </w:rPr>
        <w:t xml:space="preserve"> </w:t>
      </w:r>
      <w:r w:rsidR="00100B0D">
        <w:t>y</w:t>
      </w:r>
      <w:r w:rsidR="00100B0D">
        <w:rPr>
          <w:spacing w:val="-7"/>
        </w:rPr>
        <w:t xml:space="preserve"> </w:t>
      </w:r>
      <w:r w:rsidR="00100B0D">
        <w:t>el</w:t>
      </w:r>
      <w:r w:rsidR="00100B0D">
        <w:rPr>
          <w:spacing w:val="-10"/>
        </w:rPr>
        <w:t xml:space="preserve"> </w:t>
      </w:r>
      <w:r w:rsidR="00100B0D">
        <w:t>porcentaje</w:t>
      </w:r>
      <w:r w:rsidR="00100B0D">
        <w:rPr>
          <w:spacing w:val="-9"/>
        </w:rPr>
        <w:t xml:space="preserve"> </w:t>
      </w:r>
      <w:r w:rsidR="00100B0D">
        <w:t>de</w:t>
      </w:r>
      <w:r w:rsidR="00100B0D">
        <w:rPr>
          <w:spacing w:val="-14"/>
        </w:rPr>
        <w:t xml:space="preserve"> </w:t>
      </w:r>
      <w:r w:rsidR="00100B0D">
        <w:t>deterioro</w:t>
      </w:r>
      <w:r w:rsidR="00100B0D">
        <w:rPr>
          <w:spacing w:val="-59"/>
        </w:rPr>
        <w:t xml:space="preserve"> </w:t>
      </w:r>
      <w:r w:rsidR="00100B0D">
        <w:t xml:space="preserve">será cincuenta y </w:t>
      </w:r>
      <w:proofErr w:type="gramStart"/>
      <w:r w:rsidR="00100B0D">
        <w:t>ocho punto</w:t>
      </w:r>
      <w:proofErr w:type="gramEnd"/>
      <w:r w:rsidR="00100B0D">
        <w:t xml:space="preserve"> noventa y siete por ciento (58,97% - E1). Si la altura de mora</w:t>
      </w:r>
      <w:r w:rsidR="00100B0D">
        <w:rPr>
          <w:spacing w:val="1"/>
        </w:rPr>
        <w:t xml:space="preserve"> </w:t>
      </w:r>
      <w:r w:rsidR="00100B0D">
        <w:t>es mayor a 180 días corresponderá a E2 y el porcentaje de deterioro será cien por ciento</w:t>
      </w:r>
      <w:r w:rsidR="00100B0D">
        <w:rPr>
          <w:spacing w:val="1"/>
        </w:rPr>
        <w:t xml:space="preserve"> </w:t>
      </w:r>
      <w:r w:rsidR="00100B0D">
        <w:t>(100%</w:t>
      </w:r>
      <w:r w:rsidR="00100B0D">
        <w:rPr>
          <w:spacing w:val="-1"/>
        </w:rPr>
        <w:t xml:space="preserve"> </w:t>
      </w:r>
      <w:r w:rsidR="00100B0D">
        <w:t>-</w:t>
      </w:r>
      <w:r w:rsidR="00100B0D">
        <w:rPr>
          <w:spacing w:val="-3"/>
        </w:rPr>
        <w:t xml:space="preserve"> </w:t>
      </w:r>
      <w:r w:rsidR="00100B0D">
        <w:t>E2).</w:t>
      </w:r>
    </w:p>
    <w:p w14:paraId="2E333F1B" w14:textId="77777777" w:rsidR="002E4733" w:rsidRDefault="002E4733">
      <w:pPr>
        <w:pStyle w:val="Textoindependiente"/>
        <w:rPr>
          <w:sz w:val="20"/>
        </w:rPr>
      </w:pPr>
    </w:p>
    <w:p w14:paraId="7F08C233" w14:textId="77777777" w:rsidR="002E4733" w:rsidRDefault="00100B0D">
      <w:pPr>
        <w:pStyle w:val="Ttulo2"/>
        <w:numPr>
          <w:ilvl w:val="0"/>
          <w:numId w:val="1"/>
        </w:numPr>
        <w:tabs>
          <w:tab w:val="left" w:pos="602"/>
        </w:tabs>
        <w:ind w:left="601" w:right="469"/>
      </w:pPr>
      <w:r>
        <w:t>TRATAMIENTO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GARANTÍAS</w:t>
      </w:r>
      <w:r>
        <w:rPr>
          <w:spacing w:val="4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CÁLCULO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DETERIOROS</w:t>
      </w:r>
      <w:r>
        <w:rPr>
          <w:spacing w:val="-58"/>
        </w:rPr>
        <w:t xml:space="preserve"> </w:t>
      </w:r>
      <w:r>
        <w:t>INDIVIDUALES</w:t>
      </w:r>
    </w:p>
    <w:p w14:paraId="0E0F251A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760F129C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3B49E568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1CF28EA4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2056E479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4087C6F4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33E8660B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759F80F2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0322B2AA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652CC2DA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013C0DA7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77E46BB9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110590EC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1D955E5E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0651EB35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0FB9066E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483869F3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37456DC3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7D90AD8C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325EE0A7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7CDD25D4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4B013AF0" w14:textId="77777777" w:rsidR="002E4733" w:rsidRDefault="002E4733">
      <w:pPr>
        <w:pStyle w:val="Textoindependiente"/>
        <w:rPr>
          <w:rFonts w:ascii="Arial"/>
          <w:b/>
          <w:sz w:val="24"/>
        </w:rPr>
      </w:pPr>
    </w:p>
    <w:p w14:paraId="093EEC06" w14:textId="4FF6EA5F" w:rsidR="002E4733" w:rsidRDefault="002E4733">
      <w:pPr>
        <w:pStyle w:val="Textoindependiente"/>
        <w:rPr>
          <w:rFonts w:ascii="Arial"/>
          <w:b/>
          <w:sz w:val="24"/>
        </w:rPr>
      </w:pPr>
    </w:p>
    <w:p w14:paraId="4E8A29CF" w14:textId="2572C83C" w:rsidR="00343FD5" w:rsidRDefault="00343FD5">
      <w:pPr>
        <w:pStyle w:val="Textoindependiente"/>
        <w:rPr>
          <w:rFonts w:ascii="Arial"/>
          <w:b/>
          <w:sz w:val="24"/>
        </w:rPr>
      </w:pPr>
    </w:p>
    <w:p w14:paraId="3F787E10" w14:textId="0C89049B" w:rsidR="00343FD5" w:rsidRDefault="00343FD5">
      <w:pPr>
        <w:pStyle w:val="Textoindependiente"/>
        <w:rPr>
          <w:rFonts w:ascii="Arial"/>
          <w:b/>
          <w:sz w:val="24"/>
        </w:rPr>
      </w:pPr>
    </w:p>
    <w:p w14:paraId="7F826B26" w14:textId="49557D87" w:rsidR="00343FD5" w:rsidRDefault="00343FD5">
      <w:pPr>
        <w:pStyle w:val="Textoindependiente"/>
        <w:rPr>
          <w:rFonts w:ascii="Arial"/>
          <w:b/>
          <w:sz w:val="24"/>
        </w:rPr>
      </w:pPr>
    </w:p>
    <w:p w14:paraId="6FBD6D18" w14:textId="510F35BE" w:rsidR="00343FD5" w:rsidRDefault="00343FD5">
      <w:pPr>
        <w:pStyle w:val="Textoindependiente"/>
        <w:rPr>
          <w:rFonts w:ascii="Arial"/>
          <w:b/>
          <w:sz w:val="24"/>
        </w:rPr>
      </w:pPr>
    </w:p>
    <w:p w14:paraId="4F8D95F6" w14:textId="05BED357" w:rsidR="00343FD5" w:rsidRDefault="00343FD5">
      <w:pPr>
        <w:pStyle w:val="Textoindependiente"/>
        <w:rPr>
          <w:rFonts w:ascii="Arial"/>
          <w:b/>
          <w:sz w:val="24"/>
        </w:rPr>
      </w:pPr>
    </w:p>
    <w:p w14:paraId="04BE6356" w14:textId="16F58C99" w:rsidR="00343FD5" w:rsidRDefault="00343FD5">
      <w:pPr>
        <w:pStyle w:val="Textoindependiente"/>
        <w:rPr>
          <w:rFonts w:ascii="Arial"/>
          <w:b/>
          <w:sz w:val="24"/>
        </w:rPr>
      </w:pPr>
    </w:p>
    <w:p w14:paraId="651F7F74" w14:textId="046975FD" w:rsidR="00343FD5" w:rsidRDefault="00343FD5">
      <w:pPr>
        <w:pStyle w:val="Textoindependiente"/>
        <w:rPr>
          <w:rFonts w:ascii="Arial"/>
          <w:b/>
          <w:sz w:val="24"/>
        </w:rPr>
      </w:pPr>
    </w:p>
    <w:p w14:paraId="5CE00D27" w14:textId="1A656B62" w:rsidR="00343FD5" w:rsidRDefault="00343FD5">
      <w:pPr>
        <w:pStyle w:val="Textoindependiente"/>
        <w:rPr>
          <w:rFonts w:ascii="Arial"/>
          <w:b/>
          <w:sz w:val="24"/>
        </w:rPr>
      </w:pPr>
    </w:p>
    <w:p w14:paraId="3FD55CC1" w14:textId="77541CE5" w:rsidR="00343FD5" w:rsidRDefault="00343FD5">
      <w:pPr>
        <w:pStyle w:val="Textoindependiente"/>
        <w:rPr>
          <w:rFonts w:ascii="Arial"/>
          <w:b/>
          <w:sz w:val="24"/>
        </w:rPr>
      </w:pPr>
    </w:p>
    <w:p w14:paraId="70E573A6" w14:textId="77777777" w:rsidR="00343FD5" w:rsidRPr="00343FD5" w:rsidRDefault="00343FD5">
      <w:pPr>
        <w:pStyle w:val="Textoindependiente"/>
        <w:rPr>
          <w:rFonts w:ascii="Arial"/>
          <w:b/>
          <w:color w:val="7F7F7F" w:themeColor="text1" w:themeTint="80"/>
          <w:sz w:val="24"/>
        </w:rPr>
      </w:pPr>
    </w:p>
    <w:p w14:paraId="4DF145B2" w14:textId="77777777" w:rsidR="002E4733" w:rsidRPr="00343FD5" w:rsidRDefault="002E4733">
      <w:pPr>
        <w:pStyle w:val="Textoindependiente"/>
        <w:spacing w:before="8"/>
        <w:rPr>
          <w:rFonts w:ascii="Arial"/>
          <w:b/>
          <w:color w:val="7F7F7F" w:themeColor="text1" w:themeTint="80"/>
          <w:sz w:val="23"/>
        </w:rPr>
      </w:pPr>
    </w:p>
    <w:p w14:paraId="3C0B9B40" w14:textId="77777777" w:rsidR="002E4733" w:rsidRPr="00343FD5" w:rsidRDefault="00100B0D">
      <w:pPr>
        <w:tabs>
          <w:tab w:val="left" w:pos="8230"/>
        </w:tabs>
        <w:spacing w:line="205" w:lineRule="exact"/>
        <w:ind w:left="311"/>
        <w:rPr>
          <w:rFonts w:ascii="Arial" w:hAnsi="Arial"/>
          <w:b/>
          <w:color w:val="7F7F7F" w:themeColor="text1" w:themeTint="80"/>
          <w:sz w:val="18"/>
        </w:rPr>
      </w:pPr>
      <w:r w:rsidRPr="00343FD5">
        <w:rPr>
          <w:rFonts w:ascii="Arial" w:hAnsi="Arial"/>
          <w:b/>
          <w:color w:val="7F7F7F" w:themeColor="text1" w:themeTint="80"/>
          <w:sz w:val="18"/>
        </w:rPr>
        <w:t>ANEXO</w:t>
      </w:r>
      <w:r w:rsidRPr="00343FD5">
        <w:rPr>
          <w:rFonts w:ascii="Arial" w:hAnsi="Arial"/>
          <w:b/>
          <w:color w:val="7F7F7F" w:themeColor="text1" w:themeTint="80"/>
          <w:spacing w:val="-7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1</w:t>
      </w:r>
      <w:r w:rsidRPr="00343FD5">
        <w:rPr>
          <w:rFonts w:ascii="Arial" w:hAnsi="Arial"/>
          <w:b/>
          <w:color w:val="7F7F7F" w:themeColor="text1" w:themeTint="80"/>
          <w:spacing w:val="-4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CAPÍTULO</w:t>
      </w:r>
      <w:r w:rsidRPr="00343FD5">
        <w:rPr>
          <w:rFonts w:ascii="Arial" w:hAnsi="Arial"/>
          <w:b/>
          <w:color w:val="7F7F7F" w:themeColor="text1" w:themeTint="80"/>
          <w:spacing w:val="-3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II</w:t>
      </w:r>
      <w:r w:rsidRPr="00343FD5">
        <w:rPr>
          <w:rFonts w:ascii="Arial" w:hAnsi="Arial"/>
          <w:b/>
          <w:color w:val="7F7F7F" w:themeColor="text1" w:themeTint="80"/>
          <w:spacing w:val="-5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TÍTULO</w:t>
      </w:r>
      <w:r w:rsidRPr="00343FD5">
        <w:rPr>
          <w:rFonts w:ascii="Arial" w:hAnsi="Arial"/>
          <w:b/>
          <w:color w:val="7F7F7F" w:themeColor="text1" w:themeTint="80"/>
          <w:spacing w:val="-3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IV</w:t>
      </w:r>
      <w:r w:rsidRPr="00343FD5">
        <w:rPr>
          <w:rFonts w:ascii="Arial" w:hAnsi="Arial"/>
          <w:b/>
          <w:color w:val="7F7F7F" w:themeColor="text1" w:themeTint="80"/>
          <w:sz w:val="18"/>
        </w:rPr>
        <w:tab/>
        <w:t>PÁGINA</w:t>
      </w:r>
      <w:r w:rsidRPr="00343FD5">
        <w:rPr>
          <w:rFonts w:ascii="Arial" w:hAnsi="Arial"/>
          <w:b/>
          <w:color w:val="7F7F7F" w:themeColor="text1" w:themeTint="80"/>
          <w:spacing w:val="-1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6-1</w:t>
      </w:r>
    </w:p>
    <w:p w14:paraId="244FBB12" w14:textId="77777777" w:rsidR="002E4733" w:rsidRPr="00343FD5" w:rsidRDefault="00100B0D">
      <w:pPr>
        <w:spacing w:line="205" w:lineRule="exact"/>
        <w:ind w:left="311"/>
        <w:rPr>
          <w:rFonts w:ascii="Arial"/>
          <w:b/>
          <w:color w:val="7F7F7F" w:themeColor="text1" w:themeTint="80"/>
          <w:sz w:val="18"/>
        </w:rPr>
      </w:pPr>
      <w:r w:rsidRPr="00343FD5">
        <w:rPr>
          <w:rFonts w:ascii="Arial"/>
          <w:b/>
          <w:color w:val="7F7F7F" w:themeColor="text1" w:themeTint="80"/>
          <w:sz w:val="18"/>
        </w:rPr>
        <w:t>Circular</w:t>
      </w:r>
      <w:r w:rsidRPr="00343FD5">
        <w:rPr>
          <w:rFonts w:ascii="Arial"/>
          <w:b/>
          <w:color w:val="7F7F7F" w:themeColor="text1" w:themeTint="80"/>
          <w:spacing w:val="-8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Externa</w:t>
      </w:r>
      <w:r w:rsidRPr="00343FD5">
        <w:rPr>
          <w:rFonts w:ascii="Arial"/>
          <w:b/>
          <w:color w:val="7F7F7F" w:themeColor="text1" w:themeTint="80"/>
          <w:spacing w:val="-5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No.</w:t>
      </w:r>
      <w:r w:rsidRPr="00343FD5">
        <w:rPr>
          <w:rFonts w:ascii="Arial"/>
          <w:b/>
          <w:color w:val="7F7F7F" w:themeColor="text1" w:themeTint="80"/>
          <w:spacing w:val="-2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XX</w:t>
      </w:r>
      <w:r w:rsidRPr="00343FD5">
        <w:rPr>
          <w:rFonts w:ascii="Arial"/>
          <w:b/>
          <w:color w:val="7F7F7F" w:themeColor="text1" w:themeTint="80"/>
          <w:spacing w:val="-5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de</w:t>
      </w:r>
      <w:r w:rsidRPr="00343FD5">
        <w:rPr>
          <w:rFonts w:ascii="Arial"/>
          <w:b/>
          <w:color w:val="7F7F7F" w:themeColor="text1" w:themeTint="80"/>
          <w:spacing w:val="-7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2024</w:t>
      </w:r>
    </w:p>
    <w:p w14:paraId="21C86CB2" w14:textId="77777777" w:rsidR="002E4733" w:rsidRDefault="002E4733">
      <w:pPr>
        <w:spacing w:line="205" w:lineRule="exact"/>
        <w:rPr>
          <w:rFonts w:ascii="Arial"/>
          <w:sz w:val="18"/>
        </w:rPr>
        <w:sectPr w:rsidR="002E4733">
          <w:pgSz w:w="12240" w:h="15840"/>
          <w:pgMar w:top="2380" w:right="1240" w:bottom="280" w:left="1460" w:header="2339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20FEA343" w14:textId="15C55472" w:rsidR="002E4733" w:rsidRDefault="006A4598">
      <w:pPr>
        <w:pStyle w:val="Textoindependiente"/>
        <w:spacing w:before="3"/>
        <w:rPr>
          <w:rFonts w:ascii="Arial"/>
          <w:b/>
          <w:sz w:val="13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7456" behindDoc="0" locked="0" layoutInCell="1" allowOverlap="1" wp14:anchorId="4E455E0C" wp14:editId="7536E305">
            <wp:simplePos x="0" y="0"/>
            <wp:positionH relativeFrom="column">
              <wp:posOffset>4572000</wp:posOffset>
            </wp:positionH>
            <wp:positionV relativeFrom="paragraph">
              <wp:posOffset>-1248410</wp:posOffset>
            </wp:positionV>
            <wp:extent cx="1466850" cy="843184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zote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41" t="15758" r="11052" b="22553"/>
                    <a:stretch/>
                  </pic:blipFill>
                  <pic:spPr bwMode="auto">
                    <a:xfrm>
                      <a:off x="0" y="0"/>
                      <a:ext cx="1466850" cy="843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9F676" w14:textId="515ED0BC" w:rsidR="002E4733" w:rsidRDefault="00343FD5">
      <w:pPr>
        <w:pStyle w:val="Ttulo2"/>
        <w:numPr>
          <w:ilvl w:val="1"/>
          <w:numId w:val="1"/>
        </w:numPr>
        <w:tabs>
          <w:tab w:val="left" w:pos="780"/>
        </w:tabs>
        <w:spacing w:before="94"/>
        <w:ind w:left="779" w:hanging="4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C7DE5A7" wp14:editId="5101E945">
                <wp:simplePos x="0" y="0"/>
                <wp:positionH relativeFrom="page">
                  <wp:posOffset>993775</wp:posOffset>
                </wp:positionH>
                <wp:positionV relativeFrom="paragraph">
                  <wp:posOffset>219710</wp:posOffset>
                </wp:positionV>
                <wp:extent cx="6350" cy="1117600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117600"/>
                        </a:xfrm>
                        <a:custGeom>
                          <a:avLst/>
                          <a:gdLst>
                            <a:gd name="T0" fmla="+- 0 1575 1565"/>
                            <a:gd name="T1" fmla="*/ T0 w 10"/>
                            <a:gd name="T2" fmla="+- 0 346 346"/>
                            <a:gd name="T3" fmla="*/ 346 h 1760"/>
                            <a:gd name="T4" fmla="+- 0 1565 1565"/>
                            <a:gd name="T5" fmla="*/ T4 w 10"/>
                            <a:gd name="T6" fmla="+- 0 346 346"/>
                            <a:gd name="T7" fmla="*/ 346 h 1760"/>
                            <a:gd name="T8" fmla="+- 0 1565 1565"/>
                            <a:gd name="T9" fmla="*/ T8 w 10"/>
                            <a:gd name="T10" fmla="+- 0 840 346"/>
                            <a:gd name="T11" fmla="*/ 840 h 1760"/>
                            <a:gd name="T12" fmla="+- 0 1565 1565"/>
                            <a:gd name="T13" fmla="*/ T12 w 10"/>
                            <a:gd name="T14" fmla="+- 0 1092 346"/>
                            <a:gd name="T15" fmla="*/ 1092 h 1760"/>
                            <a:gd name="T16" fmla="+- 0 1565 1565"/>
                            <a:gd name="T17" fmla="*/ T16 w 10"/>
                            <a:gd name="T18" fmla="+- 0 1344 346"/>
                            <a:gd name="T19" fmla="*/ 1344 h 1760"/>
                            <a:gd name="T20" fmla="+- 0 1565 1565"/>
                            <a:gd name="T21" fmla="*/ T20 w 10"/>
                            <a:gd name="T22" fmla="+- 0 1599 346"/>
                            <a:gd name="T23" fmla="*/ 1599 h 1760"/>
                            <a:gd name="T24" fmla="+- 0 1565 1565"/>
                            <a:gd name="T25" fmla="*/ T24 w 10"/>
                            <a:gd name="T26" fmla="+- 0 1851 346"/>
                            <a:gd name="T27" fmla="*/ 1851 h 1760"/>
                            <a:gd name="T28" fmla="+- 0 1565 1565"/>
                            <a:gd name="T29" fmla="*/ T28 w 10"/>
                            <a:gd name="T30" fmla="+- 0 2105 346"/>
                            <a:gd name="T31" fmla="*/ 2105 h 1760"/>
                            <a:gd name="T32" fmla="+- 0 1575 1565"/>
                            <a:gd name="T33" fmla="*/ T32 w 10"/>
                            <a:gd name="T34" fmla="+- 0 2105 346"/>
                            <a:gd name="T35" fmla="*/ 2105 h 1760"/>
                            <a:gd name="T36" fmla="+- 0 1575 1565"/>
                            <a:gd name="T37" fmla="*/ T36 w 10"/>
                            <a:gd name="T38" fmla="+- 0 840 346"/>
                            <a:gd name="T39" fmla="*/ 840 h 1760"/>
                            <a:gd name="T40" fmla="+- 0 1575 1565"/>
                            <a:gd name="T41" fmla="*/ T40 w 10"/>
                            <a:gd name="T42" fmla="+- 0 346 346"/>
                            <a:gd name="T43" fmla="*/ 346 h 1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76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94"/>
                              </a:lnTo>
                              <a:lnTo>
                                <a:pt x="0" y="746"/>
                              </a:lnTo>
                              <a:lnTo>
                                <a:pt x="0" y="998"/>
                              </a:lnTo>
                              <a:lnTo>
                                <a:pt x="0" y="1253"/>
                              </a:lnTo>
                              <a:lnTo>
                                <a:pt x="0" y="1505"/>
                              </a:lnTo>
                              <a:lnTo>
                                <a:pt x="0" y="1759"/>
                              </a:lnTo>
                              <a:lnTo>
                                <a:pt x="10" y="1759"/>
                              </a:lnTo>
                              <a:lnTo>
                                <a:pt x="10" y="49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01B8" id="Freeform 3" o:spid="_x0000_s1026" style="position:absolute;margin-left:78.25pt;margin-top:17.3pt;width:.5pt;height:8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" path="m10,l,,,494,,746,,998r,255l,1505r,254l10,1759,10,494,10,xe" fillcolor="black" stroked="f">
                <v:path arrowok="t" o:connecttype="custom" o:connectlocs="6350,219710;0,219710;0,533400;0,693420;0,853440;0,1015365;0,1175385;0,1336675;6350,1336675;6350,533400;6350,219710" o:connectangles="0,0,0,0,0,0,0,0,0,0,0"/>
                <w10:wrap anchorx="page"/>
              </v:shape>
            </w:pict>
          </mc:Fallback>
        </mc:AlternateContent>
      </w:r>
      <w:r w:rsidR="00100B0D">
        <w:t>TRATAMIENTO</w:t>
      </w:r>
      <w:r w:rsidR="00100B0D">
        <w:rPr>
          <w:spacing w:val="-2"/>
        </w:rPr>
        <w:t xml:space="preserve"> </w:t>
      </w:r>
      <w:r w:rsidR="00100B0D">
        <w:t>DE</w:t>
      </w:r>
      <w:r w:rsidR="00100B0D">
        <w:rPr>
          <w:spacing w:val="-7"/>
        </w:rPr>
        <w:t xml:space="preserve"> </w:t>
      </w:r>
      <w:r w:rsidR="00100B0D">
        <w:t>LOS</w:t>
      </w:r>
      <w:r w:rsidR="00100B0D">
        <w:rPr>
          <w:spacing w:val="-9"/>
        </w:rPr>
        <w:t xml:space="preserve"> </w:t>
      </w:r>
      <w:r w:rsidR="00100B0D">
        <w:t>APORTES</w:t>
      </w:r>
      <w:r w:rsidR="00100B0D">
        <w:rPr>
          <w:spacing w:val="-8"/>
        </w:rPr>
        <w:t xml:space="preserve"> </w:t>
      </w:r>
      <w:r w:rsidR="00100B0D">
        <w:t>SOCIALES</w:t>
      </w:r>
      <w:r w:rsidR="00100B0D">
        <w:rPr>
          <w:spacing w:val="-2"/>
        </w:rPr>
        <w:t xml:space="preserve"> </w:t>
      </w:r>
      <w:r w:rsidR="00100B0D">
        <w:t>Y</w:t>
      </w:r>
      <w:r w:rsidR="00100B0D">
        <w:rPr>
          <w:spacing w:val="-6"/>
        </w:rPr>
        <w:t xml:space="preserve"> </w:t>
      </w:r>
      <w:r w:rsidR="00100B0D">
        <w:t>AHORRO</w:t>
      </w:r>
      <w:r w:rsidR="00100B0D">
        <w:rPr>
          <w:spacing w:val="-2"/>
        </w:rPr>
        <w:t xml:space="preserve"> </w:t>
      </w:r>
      <w:r w:rsidR="00100B0D">
        <w:t>PERMANENTE</w:t>
      </w:r>
    </w:p>
    <w:p w14:paraId="560104C0" w14:textId="77777777" w:rsidR="002E4733" w:rsidRDefault="002E4733">
      <w:pPr>
        <w:pStyle w:val="Textoindependiente"/>
        <w:spacing w:before="9"/>
        <w:rPr>
          <w:rFonts w:ascii="Arial"/>
          <w:b/>
          <w:sz w:val="20"/>
        </w:rPr>
      </w:pPr>
    </w:p>
    <w:p w14:paraId="00202B92" w14:textId="77777777" w:rsidR="002E4733" w:rsidRDefault="00100B0D">
      <w:pPr>
        <w:pStyle w:val="Textoindependiente"/>
        <w:ind w:left="222" w:right="116"/>
        <w:jc w:val="both"/>
      </w:pPr>
      <w:r>
        <w:t>Para el reconocimiento del deterioro individual de los créditos, en todas las modalidades de</w:t>
      </w:r>
      <w:r>
        <w:rPr>
          <w:spacing w:val="1"/>
        </w:rPr>
        <w:t xml:space="preserve"> </w:t>
      </w:r>
      <w:r>
        <w:t>cartera, con o sin modelo de referencia, el valor de los aportes sociales se podrá</w:t>
      </w:r>
      <w:r>
        <w:rPr>
          <w:spacing w:val="1"/>
        </w:rPr>
        <w:t xml:space="preserve"> </w:t>
      </w:r>
      <w:r>
        <w:t>restar del</w:t>
      </w:r>
      <w:r>
        <w:rPr>
          <w:spacing w:val="1"/>
        </w:rPr>
        <w:t xml:space="preserve"> </w:t>
      </w:r>
      <w:r>
        <w:t>valor expuesto del activo hasta en un 100%, siempre y cuando, la organización solidaria no</w:t>
      </w:r>
      <w:r>
        <w:rPr>
          <w:spacing w:val="1"/>
        </w:rPr>
        <w:t xml:space="preserve"> </w:t>
      </w:r>
      <w:r>
        <w:t>registre pérdidas acumuladas en el ejercicio anterior y/o en el ejercicio en curso durante 3</w:t>
      </w:r>
      <w:r>
        <w:rPr>
          <w:spacing w:val="1"/>
        </w:rPr>
        <w:t xml:space="preserve"> </w:t>
      </w:r>
      <w:r>
        <w:t>meses consecutivos entre abril y diciembre o que estás perdidas estén cubiertas con reservas</w:t>
      </w:r>
      <w:r>
        <w:rPr>
          <w:spacing w:val="-59"/>
        </w:rPr>
        <w:t xml:space="preserve"> </w:t>
      </w:r>
      <w:r>
        <w:t>y fondos</w:t>
      </w:r>
      <w:r>
        <w:rPr>
          <w:spacing w:val="-2"/>
        </w:rPr>
        <w:t xml:space="preserve"> </w:t>
      </w:r>
      <w:r>
        <w:t>patrimoniales,</w:t>
      </w:r>
      <w:r>
        <w:rPr>
          <w:spacing w:val="-2"/>
        </w:rPr>
        <w:t xml:space="preserve"> </w:t>
      </w:r>
      <w:r>
        <w:t>de lo</w:t>
      </w:r>
      <w:r>
        <w:rPr>
          <w:spacing w:val="-1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podrán considerar para el cálculo.</w:t>
      </w:r>
    </w:p>
    <w:p w14:paraId="6D343024" w14:textId="77777777" w:rsidR="002E4733" w:rsidRDefault="002E4733">
      <w:pPr>
        <w:pStyle w:val="Textoindependiente"/>
        <w:spacing w:before="10"/>
        <w:rPr>
          <w:sz w:val="12"/>
        </w:rPr>
      </w:pPr>
    </w:p>
    <w:p w14:paraId="0627C673" w14:textId="77777777" w:rsidR="002E4733" w:rsidRDefault="00100B0D">
      <w:pPr>
        <w:pStyle w:val="Textoindependiente"/>
        <w:spacing w:before="94"/>
        <w:ind w:left="244" w:right="123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deudor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obligación,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descontados en forma proporcional, es decir, de acuerdo con el porcentaje que represente el</w:t>
      </w:r>
      <w:r>
        <w:rPr>
          <w:spacing w:val="1"/>
        </w:rPr>
        <w:t xml:space="preserve"> </w:t>
      </w:r>
      <w:r>
        <w:t>saldo insoluto de cada uno de los créditos sobre el saldo de la totalidad de los créditos del</w:t>
      </w:r>
      <w:r>
        <w:rPr>
          <w:spacing w:val="1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deudor.</w:t>
      </w:r>
    </w:p>
    <w:p w14:paraId="3EF4E4E5" w14:textId="77777777" w:rsidR="002E4733" w:rsidRDefault="002E4733">
      <w:pPr>
        <w:pStyle w:val="Textoindependiente"/>
      </w:pPr>
    </w:p>
    <w:p w14:paraId="53FE0B18" w14:textId="77777777" w:rsidR="002E4733" w:rsidRDefault="00100B0D">
      <w:pPr>
        <w:pStyle w:val="Textoindependiente"/>
        <w:ind w:left="244" w:right="117"/>
        <w:jc w:val="both"/>
      </w:pP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cooperativas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ahorro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crédito, las</w:t>
      </w:r>
      <w:r>
        <w:rPr>
          <w:spacing w:val="-3"/>
        </w:rPr>
        <w:t xml:space="preserve"> </w:t>
      </w:r>
      <w:r>
        <w:t>cooperativas</w:t>
      </w:r>
      <w:r>
        <w:rPr>
          <w:spacing w:val="-6"/>
        </w:rPr>
        <w:t xml:space="preserve"> </w:t>
      </w:r>
      <w:r>
        <w:t>multiactivas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integrales</w:t>
      </w:r>
      <w:r>
        <w:rPr>
          <w:spacing w:val="-59"/>
        </w:rPr>
        <w:t xml:space="preserve"> </w:t>
      </w:r>
      <w:r>
        <w:t>con sección de ahorro y crédito y los fondos de empleados de categoría plena, solo podrán</w:t>
      </w:r>
      <w:r>
        <w:rPr>
          <w:spacing w:val="1"/>
        </w:rPr>
        <w:t xml:space="preserve"> </w:t>
      </w:r>
      <w:r>
        <w:t>descontar los aportes sociales para el cálculo del deterioro individual, cuando la relación de</w:t>
      </w:r>
      <w:r>
        <w:rPr>
          <w:spacing w:val="1"/>
        </w:rPr>
        <w:t xml:space="preserve"> </w:t>
      </w:r>
      <w:r>
        <w:t>solvencia o el indicador de solidez no esté respaldada en más del 80% por capital mínimo no</w:t>
      </w:r>
      <w:r>
        <w:rPr>
          <w:spacing w:val="1"/>
        </w:rPr>
        <w:t xml:space="preserve"> </w:t>
      </w:r>
      <w:r>
        <w:t>reducible.</w:t>
      </w:r>
    </w:p>
    <w:p w14:paraId="53FC72C1" w14:textId="77777777" w:rsidR="002E4733" w:rsidRDefault="002E4733">
      <w:pPr>
        <w:pStyle w:val="Textoindependiente"/>
        <w:spacing w:before="10"/>
        <w:rPr>
          <w:sz w:val="21"/>
        </w:rPr>
      </w:pPr>
    </w:p>
    <w:p w14:paraId="16CB4A8E" w14:textId="00696FAB" w:rsidR="002E4733" w:rsidRDefault="00343FD5">
      <w:pPr>
        <w:pStyle w:val="Textoindependiente"/>
        <w:ind w:left="244" w:right="1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4E01F84" wp14:editId="4B75C73E">
                <wp:simplePos x="0" y="0"/>
                <wp:positionH relativeFrom="page">
                  <wp:posOffset>1007745</wp:posOffset>
                </wp:positionH>
                <wp:positionV relativeFrom="paragraph">
                  <wp:posOffset>-59690</wp:posOffset>
                </wp:positionV>
                <wp:extent cx="6350" cy="541655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41655"/>
                        </a:xfrm>
                        <a:custGeom>
                          <a:avLst/>
                          <a:gdLst>
                            <a:gd name="T0" fmla="+- 0 1596 1587"/>
                            <a:gd name="T1" fmla="*/ T0 w 10"/>
                            <a:gd name="T2" fmla="+- 0 -94 -94"/>
                            <a:gd name="T3" fmla="*/ -94 h 853"/>
                            <a:gd name="T4" fmla="+- 0 1587 1587"/>
                            <a:gd name="T5" fmla="*/ T4 w 10"/>
                            <a:gd name="T6" fmla="+- 0 -94 -94"/>
                            <a:gd name="T7" fmla="*/ -94 h 853"/>
                            <a:gd name="T8" fmla="+- 0 1587 1587"/>
                            <a:gd name="T9" fmla="*/ T8 w 10"/>
                            <a:gd name="T10" fmla="+- 0 252 -94"/>
                            <a:gd name="T11" fmla="*/ 252 h 853"/>
                            <a:gd name="T12" fmla="+- 0 1587 1587"/>
                            <a:gd name="T13" fmla="*/ T12 w 10"/>
                            <a:gd name="T14" fmla="+- 0 504 -94"/>
                            <a:gd name="T15" fmla="*/ 504 h 853"/>
                            <a:gd name="T16" fmla="+- 0 1587 1587"/>
                            <a:gd name="T17" fmla="*/ T16 w 10"/>
                            <a:gd name="T18" fmla="+- 0 759 -94"/>
                            <a:gd name="T19" fmla="*/ 759 h 853"/>
                            <a:gd name="T20" fmla="+- 0 1596 1587"/>
                            <a:gd name="T21" fmla="*/ T20 w 10"/>
                            <a:gd name="T22" fmla="+- 0 759 -94"/>
                            <a:gd name="T23" fmla="*/ 759 h 853"/>
                            <a:gd name="T24" fmla="+- 0 1596 1587"/>
                            <a:gd name="T25" fmla="*/ T24 w 10"/>
                            <a:gd name="T26" fmla="+- 0 504 -94"/>
                            <a:gd name="T27" fmla="*/ 504 h 853"/>
                            <a:gd name="T28" fmla="+- 0 1596 1587"/>
                            <a:gd name="T29" fmla="*/ T28 w 10"/>
                            <a:gd name="T30" fmla="+- 0 252 -94"/>
                            <a:gd name="T31" fmla="*/ 252 h 853"/>
                            <a:gd name="T32" fmla="+- 0 1596 1587"/>
                            <a:gd name="T33" fmla="*/ T32 w 10"/>
                            <a:gd name="T34" fmla="+- 0 -94 -94"/>
                            <a:gd name="T35" fmla="*/ -94 h 8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85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46"/>
                              </a:lnTo>
                              <a:lnTo>
                                <a:pt x="0" y="598"/>
                              </a:lnTo>
                              <a:lnTo>
                                <a:pt x="0" y="853"/>
                              </a:lnTo>
                              <a:lnTo>
                                <a:pt x="9" y="853"/>
                              </a:lnTo>
                              <a:lnTo>
                                <a:pt x="9" y="598"/>
                              </a:lnTo>
                              <a:lnTo>
                                <a:pt x="9" y="34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3EE0D" id="Freeform 2" o:spid="_x0000_s1026" style="position:absolute;margin-left:79.35pt;margin-top:-4.7pt;width:.5pt;height:42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" path="m9,l,,,346,,598,,853r9,l9,598,9,346,9,xe" fillcolor="black" stroked="f">
                <v:path arrowok="t" o:connecttype="custom" o:connectlocs="5715,-59690;0,-59690;0,160020;0,320040;0,481965;5715,481965;5715,320040;5715,160020;5715,-59690" o:connectangles="0,0,0,0,0,0,0,0,0"/>
                <w10:wrap anchorx="page"/>
              </v:shape>
            </w:pict>
          </mc:Fallback>
        </mc:AlternateContent>
      </w:r>
      <w:r w:rsidR="00100B0D">
        <w:t>De la misma forma, se podrá restar del valor expuesto del activo en un 100% el ahorro</w:t>
      </w:r>
      <w:r w:rsidR="00100B0D">
        <w:rPr>
          <w:spacing w:val="1"/>
        </w:rPr>
        <w:t xml:space="preserve"> </w:t>
      </w:r>
      <w:r w:rsidR="00100B0D">
        <w:t>permanente, siempre y cuando al momento del cálculo del deterioro se mantengan iguales o</w:t>
      </w:r>
      <w:r w:rsidR="00100B0D">
        <w:rPr>
          <w:spacing w:val="1"/>
        </w:rPr>
        <w:t xml:space="preserve"> </w:t>
      </w:r>
      <w:r w:rsidR="00100B0D">
        <w:t>superiores</w:t>
      </w:r>
      <w:r w:rsidR="00100B0D">
        <w:rPr>
          <w:spacing w:val="-3"/>
        </w:rPr>
        <w:t xml:space="preserve"> </w:t>
      </w:r>
      <w:r w:rsidR="00100B0D">
        <w:t>al</w:t>
      </w:r>
      <w:r w:rsidR="00100B0D">
        <w:rPr>
          <w:spacing w:val="-1"/>
        </w:rPr>
        <w:t xml:space="preserve"> </w:t>
      </w:r>
      <w:r w:rsidR="00100B0D">
        <w:t>saldo de</w:t>
      </w:r>
      <w:r w:rsidR="00100B0D">
        <w:rPr>
          <w:spacing w:val="-2"/>
        </w:rPr>
        <w:t xml:space="preserve"> </w:t>
      </w:r>
      <w:r w:rsidR="00100B0D">
        <w:t>la</w:t>
      </w:r>
      <w:r w:rsidR="00100B0D">
        <w:rPr>
          <w:spacing w:val="-2"/>
        </w:rPr>
        <w:t xml:space="preserve"> </w:t>
      </w:r>
      <w:r w:rsidR="00100B0D">
        <w:t>obligación</w:t>
      </w:r>
      <w:r w:rsidR="00100B0D">
        <w:rPr>
          <w:spacing w:val="1"/>
        </w:rPr>
        <w:t xml:space="preserve"> </w:t>
      </w:r>
      <w:r w:rsidR="00100B0D">
        <w:t>vigente".</w:t>
      </w:r>
    </w:p>
    <w:p w14:paraId="0FF7E768" w14:textId="77777777" w:rsidR="002E4733" w:rsidRDefault="002E4733">
      <w:pPr>
        <w:pStyle w:val="Textoindependiente"/>
        <w:rPr>
          <w:sz w:val="20"/>
        </w:rPr>
      </w:pPr>
    </w:p>
    <w:p w14:paraId="34752EA3" w14:textId="77777777" w:rsidR="002E4733" w:rsidRDefault="002E4733">
      <w:pPr>
        <w:pStyle w:val="Textoindependiente"/>
        <w:rPr>
          <w:sz w:val="20"/>
        </w:rPr>
      </w:pPr>
    </w:p>
    <w:p w14:paraId="0E8B035A" w14:textId="77777777" w:rsidR="002E4733" w:rsidRDefault="002E4733">
      <w:pPr>
        <w:pStyle w:val="Textoindependiente"/>
        <w:rPr>
          <w:sz w:val="20"/>
        </w:rPr>
      </w:pPr>
    </w:p>
    <w:p w14:paraId="060C48E6" w14:textId="77777777" w:rsidR="002E4733" w:rsidRDefault="002E4733">
      <w:pPr>
        <w:pStyle w:val="Textoindependiente"/>
        <w:rPr>
          <w:sz w:val="20"/>
        </w:rPr>
      </w:pPr>
    </w:p>
    <w:p w14:paraId="205551AF" w14:textId="77777777" w:rsidR="002E4733" w:rsidRDefault="002E4733">
      <w:pPr>
        <w:pStyle w:val="Textoindependiente"/>
        <w:rPr>
          <w:sz w:val="20"/>
        </w:rPr>
      </w:pPr>
    </w:p>
    <w:p w14:paraId="042B6DE9" w14:textId="77777777" w:rsidR="002E4733" w:rsidRDefault="002E4733">
      <w:pPr>
        <w:pStyle w:val="Textoindependiente"/>
        <w:rPr>
          <w:sz w:val="20"/>
        </w:rPr>
      </w:pPr>
    </w:p>
    <w:p w14:paraId="11243420" w14:textId="77777777" w:rsidR="002E4733" w:rsidRDefault="002E4733">
      <w:pPr>
        <w:pStyle w:val="Textoindependiente"/>
        <w:rPr>
          <w:sz w:val="20"/>
        </w:rPr>
      </w:pPr>
    </w:p>
    <w:p w14:paraId="34F0771C" w14:textId="77777777" w:rsidR="002E4733" w:rsidRDefault="002E4733">
      <w:pPr>
        <w:pStyle w:val="Textoindependiente"/>
        <w:rPr>
          <w:sz w:val="20"/>
        </w:rPr>
      </w:pPr>
    </w:p>
    <w:p w14:paraId="08162B97" w14:textId="77777777" w:rsidR="002E4733" w:rsidRDefault="002E4733">
      <w:pPr>
        <w:pStyle w:val="Textoindependiente"/>
        <w:rPr>
          <w:sz w:val="20"/>
        </w:rPr>
      </w:pPr>
    </w:p>
    <w:p w14:paraId="5592FF18" w14:textId="77777777" w:rsidR="002E4733" w:rsidRDefault="002E4733">
      <w:pPr>
        <w:pStyle w:val="Textoindependiente"/>
        <w:rPr>
          <w:sz w:val="20"/>
        </w:rPr>
      </w:pPr>
    </w:p>
    <w:p w14:paraId="03512140" w14:textId="77777777" w:rsidR="002E4733" w:rsidRDefault="002E4733">
      <w:pPr>
        <w:pStyle w:val="Textoindependiente"/>
        <w:rPr>
          <w:sz w:val="20"/>
        </w:rPr>
      </w:pPr>
    </w:p>
    <w:p w14:paraId="5A754C72" w14:textId="77777777" w:rsidR="002E4733" w:rsidRDefault="002E4733">
      <w:pPr>
        <w:pStyle w:val="Textoindependiente"/>
        <w:rPr>
          <w:sz w:val="20"/>
        </w:rPr>
      </w:pPr>
    </w:p>
    <w:p w14:paraId="61029418" w14:textId="77777777" w:rsidR="002E4733" w:rsidRDefault="002E4733">
      <w:pPr>
        <w:pStyle w:val="Textoindependiente"/>
        <w:rPr>
          <w:sz w:val="20"/>
        </w:rPr>
      </w:pPr>
    </w:p>
    <w:p w14:paraId="3AF85607" w14:textId="77777777" w:rsidR="002E4733" w:rsidRDefault="002E4733">
      <w:pPr>
        <w:pStyle w:val="Textoindependiente"/>
        <w:rPr>
          <w:sz w:val="20"/>
        </w:rPr>
      </w:pPr>
    </w:p>
    <w:p w14:paraId="6409274D" w14:textId="77777777" w:rsidR="002E4733" w:rsidRDefault="002E4733">
      <w:pPr>
        <w:pStyle w:val="Textoindependiente"/>
        <w:rPr>
          <w:sz w:val="20"/>
        </w:rPr>
      </w:pPr>
    </w:p>
    <w:p w14:paraId="4E35B03B" w14:textId="77777777" w:rsidR="002E4733" w:rsidRDefault="002E4733">
      <w:pPr>
        <w:pStyle w:val="Textoindependiente"/>
        <w:rPr>
          <w:sz w:val="20"/>
        </w:rPr>
      </w:pPr>
    </w:p>
    <w:p w14:paraId="7CB6998D" w14:textId="77777777" w:rsidR="002E4733" w:rsidRDefault="002E4733">
      <w:pPr>
        <w:pStyle w:val="Textoindependiente"/>
        <w:rPr>
          <w:sz w:val="20"/>
        </w:rPr>
      </w:pPr>
    </w:p>
    <w:p w14:paraId="042DB96D" w14:textId="77777777" w:rsidR="002E4733" w:rsidRDefault="002E4733">
      <w:pPr>
        <w:pStyle w:val="Textoindependiente"/>
        <w:rPr>
          <w:sz w:val="20"/>
        </w:rPr>
      </w:pPr>
    </w:p>
    <w:p w14:paraId="692F402B" w14:textId="77777777" w:rsidR="002E4733" w:rsidRDefault="002E4733">
      <w:pPr>
        <w:pStyle w:val="Textoindependiente"/>
        <w:rPr>
          <w:sz w:val="20"/>
        </w:rPr>
      </w:pPr>
    </w:p>
    <w:p w14:paraId="54BDACF4" w14:textId="77777777" w:rsidR="002E4733" w:rsidRDefault="002E4733">
      <w:pPr>
        <w:pStyle w:val="Textoindependiente"/>
        <w:rPr>
          <w:sz w:val="20"/>
        </w:rPr>
      </w:pPr>
    </w:p>
    <w:p w14:paraId="0BA0E5BC" w14:textId="77777777" w:rsidR="002E4733" w:rsidRDefault="002E4733">
      <w:pPr>
        <w:pStyle w:val="Textoindependiente"/>
        <w:rPr>
          <w:sz w:val="20"/>
        </w:rPr>
      </w:pPr>
    </w:p>
    <w:p w14:paraId="369A0FA6" w14:textId="77777777" w:rsidR="002E4733" w:rsidRDefault="002E4733">
      <w:pPr>
        <w:pStyle w:val="Textoindependiente"/>
        <w:rPr>
          <w:sz w:val="20"/>
        </w:rPr>
      </w:pPr>
    </w:p>
    <w:p w14:paraId="4F572F8A" w14:textId="77777777" w:rsidR="002E4733" w:rsidRDefault="002E4733">
      <w:pPr>
        <w:pStyle w:val="Textoindependiente"/>
        <w:rPr>
          <w:sz w:val="20"/>
        </w:rPr>
      </w:pPr>
    </w:p>
    <w:p w14:paraId="5EC7B1F9" w14:textId="77777777" w:rsidR="002E4733" w:rsidRDefault="002E4733">
      <w:pPr>
        <w:pStyle w:val="Textoindependiente"/>
        <w:spacing w:before="9"/>
        <w:rPr>
          <w:sz w:val="20"/>
        </w:rPr>
      </w:pPr>
    </w:p>
    <w:p w14:paraId="2E038C6D" w14:textId="77777777" w:rsidR="002E4733" w:rsidRDefault="002E4733">
      <w:pPr>
        <w:rPr>
          <w:sz w:val="20"/>
        </w:rPr>
        <w:sectPr w:rsidR="002E4733">
          <w:pgSz w:w="12240" w:h="15840"/>
          <w:pgMar w:top="2600" w:right="1240" w:bottom="280" w:left="1460" w:header="2339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592F0BCF" w14:textId="59924133" w:rsidR="002E4733" w:rsidRPr="00343FD5" w:rsidRDefault="00100B0D">
      <w:pPr>
        <w:spacing w:before="94" w:line="205" w:lineRule="exact"/>
        <w:ind w:left="100"/>
        <w:rPr>
          <w:rFonts w:ascii="Arial" w:hAnsi="Arial"/>
          <w:b/>
          <w:color w:val="7F7F7F" w:themeColor="text1" w:themeTint="80"/>
          <w:sz w:val="18"/>
        </w:rPr>
      </w:pPr>
      <w:r w:rsidRPr="00343FD5">
        <w:rPr>
          <w:rFonts w:ascii="Arial" w:hAnsi="Arial"/>
          <w:b/>
          <w:color w:val="7F7F7F" w:themeColor="text1" w:themeTint="80"/>
          <w:sz w:val="18"/>
        </w:rPr>
        <w:t>ANEXO</w:t>
      </w:r>
      <w:r w:rsidRPr="00343FD5">
        <w:rPr>
          <w:rFonts w:ascii="Arial" w:hAnsi="Arial"/>
          <w:b/>
          <w:color w:val="7F7F7F" w:themeColor="text1" w:themeTint="80"/>
          <w:spacing w:val="-5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1</w:t>
      </w:r>
      <w:r w:rsidRPr="00343FD5">
        <w:rPr>
          <w:rFonts w:ascii="Arial" w:hAnsi="Arial"/>
          <w:b/>
          <w:color w:val="7F7F7F" w:themeColor="text1" w:themeTint="80"/>
          <w:spacing w:val="-2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CAPÍTULO</w:t>
      </w:r>
      <w:r w:rsidRPr="00343FD5">
        <w:rPr>
          <w:rFonts w:ascii="Arial" w:hAnsi="Arial"/>
          <w:b/>
          <w:color w:val="7F7F7F" w:themeColor="text1" w:themeTint="80"/>
          <w:spacing w:val="-1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II</w:t>
      </w:r>
      <w:r w:rsidRPr="00343FD5">
        <w:rPr>
          <w:rFonts w:ascii="Arial" w:hAnsi="Arial"/>
          <w:b/>
          <w:color w:val="7F7F7F" w:themeColor="text1" w:themeTint="80"/>
          <w:spacing w:val="-3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TÍTULO IV</w:t>
      </w:r>
    </w:p>
    <w:p w14:paraId="7CE4F8B6" w14:textId="77777777" w:rsidR="002E4733" w:rsidRPr="00343FD5" w:rsidRDefault="00100B0D">
      <w:pPr>
        <w:spacing w:line="205" w:lineRule="exact"/>
        <w:ind w:left="100"/>
        <w:rPr>
          <w:rFonts w:ascii="Arial"/>
          <w:b/>
          <w:color w:val="7F7F7F" w:themeColor="text1" w:themeTint="80"/>
          <w:sz w:val="18"/>
        </w:rPr>
      </w:pPr>
      <w:r w:rsidRPr="00343FD5">
        <w:rPr>
          <w:rFonts w:ascii="Arial"/>
          <w:b/>
          <w:color w:val="7F7F7F" w:themeColor="text1" w:themeTint="80"/>
          <w:sz w:val="18"/>
        </w:rPr>
        <w:t>Circular</w:t>
      </w:r>
      <w:r w:rsidRPr="00343FD5">
        <w:rPr>
          <w:rFonts w:ascii="Arial"/>
          <w:b/>
          <w:color w:val="7F7F7F" w:themeColor="text1" w:themeTint="80"/>
          <w:spacing w:val="-4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Externa</w:t>
      </w:r>
      <w:r w:rsidRPr="00343FD5">
        <w:rPr>
          <w:rFonts w:ascii="Arial"/>
          <w:b/>
          <w:color w:val="7F7F7F" w:themeColor="text1" w:themeTint="80"/>
          <w:spacing w:val="-1"/>
          <w:sz w:val="18"/>
        </w:rPr>
        <w:t xml:space="preserve"> </w:t>
      </w:r>
      <w:proofErr w:type="spellStart"/>
      <w:proofErr w:type="gramStart"/>
      <w:r w:rsidRPr="00343FD5">
        <w:rPr>
          <w:rFonts w:ascii="Arial"/>
          <w:b/>
          <w:color w:val="7F7F7F" w:themeColor="text1" w:themeTint="80"/>
          <w:sz w:val="18"/>
        </w:rPr>
        <w:t>No.XX</w:t>
      </w:r>
      <w:proofErr w:type="spellEnd"/>
      <w:proofErr w:type="gramEnd"/>
      <w:r w:rsidRPr="00343FD5">
        <w:rPr>
          <w:rFonts w:ascii="Arial"/>
          <w:b/>
          <w:color w:val="7F7F7F" w:themeColor="text1" w:themeTint="80"/>
          <w:spacing w:val="-3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de</w:t>
      </w:r>
      <w:r w:rsidRPr="00343FD5">
        <w:rPr>
          <w:rFonts w:ascii="Arial"/>
          <w:b/>
          <w:color w:val="7F7F7F" w:themeColor="text1" w:themeTint="80"/>
          <w:spacing w:val="-1"/>
          <w:sz w:val="18"/>
        </w:rPr>
        <w:t xml:space="preserve"> </w:t>
      </w:r>
      <w:r w:rsidRPr="00343FD5">
        <w:rPr>
          <w:rFonts w:ascii="Arial"/>
          <w:b/>
          <w:color w:val="7F7F7F" w:themeColor="text1" w:themeTint="80"/>
          <w:sz w:val="18"/>
        </w:rPr>
        <w:t>2024</w:t>
      </w:r>
    </w:p>
    <w:p w14:paraId="77264943" w14:textId="77777777" w:rsidR="002E4733" w:rsidRPr="00343FD5" w:rsidRDefault="00100B0D">
      <w:pPr>
        <w:spacing w:before="106"/>
        <w:ind w:left="100"/>
        <w:rPr>
          <w:rFonts w:ascii="Arial" w:hAnsi="Arial"/>
          <w:b/>
          <w:color w:val="7F7F7F" w:themeColor="text1" w:themeTint="80"/>
          <w:sz w:val="18"/>
        </w:rPr>
      </w:pPr>
      <w:r w:rsidRPr="00343FD5">
        <w:rPr>
          <w:color w:val="7F7F7F" w:themeColor="text1" w:themeTint="80"/>
        </w:rPr>
        <w:br w:type="column"/>
      </w:r>
      <w:r w:rsidRPr="00343FD5">
        <w:rPr>
          <w:rFonts w:ascii="Arial" w:hAnsi="Arial"/>
          <w:b/>
          <w:color w:val="7F7F7F" w:themeColor="text1" w:themeTint="80"/>
          <w:sz w:val="18"/>
        </w:rPr>
        <w:t>PÁGINA</w:t>
      </w:r>
      <w:r w:rsidRPr="00343FD5">
        <w:rPr>
          <w:rFonts w:ascii="Arial" w:hAnsi="Arial"/>
          <w:b/>
          <w:color w:val="7F7F7F" w:themeColor="text1" w:themeTint="80"/>
          <w:spacing w:val="-8"/>
          <w:sz w:val="18"/>
        </w:rPr>
        <w:t xml:space="preserve"> </w:t>
      </w:r>
      <w:r w:rsidRPr="00343FD5">
        <w:rPr>
          <w:rFonts w:ascii="Arial" w:hAnsi="Arial"/>
          <w:b/>
          <w:color w:val="7F7F7F" w:themeColor="text1" w:themeTint="80"/>
          <w:sz w:val="18"/>
        </w:rPr>
        <w:t>8</w:t>
      </w:r>
    </w:p>
    <w:sectPr w:rsidR="002E4733" w:rsidRPr="00343FD5">
      <w:type w:val="continuous"/>
      <w:pgSz w:w="12240" w:h="15840"/>
      <w:pgMar w:top="2380" w:right="1240" w:bottom="280" w:left="146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num="2" w:space="720" w:equalWidth="0">
        <w:col w:w="2967" w:space="5394"/>
        <w:col w:w="11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126D" w14:textId="77777777" w:rsidR="00ED18B6" w:rsidRDefault="00ED18B6">
      <w:r>
        <w:separator/>
      </w:r>
    </w:p>
  </w:endnote>
  <w:endnote w:type="continuationSeparator" w:id="0">
    <w:p w14:paraId="5D6A5913" w14:textId="77777777" w:rsidR="00ED18B6" w:rsidRDefault="00ED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520C" w14:textId="77777777" w:rsidR="00ED18B6" w:rsidRDefault="00ED18B6">
      <w:r>
        <w:separator/>
      </w:r>
    </w:p>
  </w:footnote>
  <w:footnote w:type="continuationSeparator" w:id="0">
    <w:p w14:paraId="0AB6C8FA" w14:textId="77777777" w:rsidR="00ED18B6" w:rsidRDefault="00ED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0779" w14:textId="680CC713" w:rsidR="002E4733" w:rsidRDefault="00343FD5">
    <w:pPr>
      <w:pStyle w:val="Textoindependiente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C4D184" wp14:editId="6EC71F68">
              <wp:simplePos x="0" y="0"/>
              <wp:positionH relativeFrom="page">
                <wp:posOffset>2218690</wp:posOffset>
              </wp:positionH>
              <wp:positionV relativeFrom="page">
                <wp:posOffset>1334135</wp:posOffset>
              </wp:positionV>
              <wp:extent cx="347408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0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682BA" w14:textId="77777777" w:rsidR="002E4733" w:rsidRDefault="00100B0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 BASICA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4D1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7pt;margin-top:105.05pt;width:273.5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" filled="f" stroked="f">
              <v:textbox inset="0,0,0,0">
                <w:txbxContent>
                  <w:p w14:paraId="70A682BA" w14:textId="77777777" w:rsidR="002E4733" w:rsidRDefault="00100B0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 BASICA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2435"/>
    <w:multiLevelType w:val="multilevel"/>
    <w:tmpl w:val="DA56909C"/>
    <w:lvl w:ilvl="0">
      <w:start w:val="4"/>
      <w:numFmt w:val="decimal"/>
      <w:lvlText w:val="%1."/>
      <w:lvlJc w:val="left"/>
      <w:pPr>
        <w:ind w:left="60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74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94" w:hanging="852"/>
        <w:jc w:val="left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100" w:hanging="8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05" w:hanging="8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11" w:hanging="8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17" w:hanging="8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22" w:hanging="8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28" w:hanging="852"/>
      </w:pPr>
      <w:rPr>
        <w:rFonts w:hint="default"/>
        <w:lang w:val="es-ES" w:eastAsia="en-US" w:bidi="ar-SA"/>
      </w:rPr>
    </w:lvl>
  </w:abstractNum>
  <w:abstractNum w:abstractNumId="1" w15:restartNumberingAfterBreak="0">
    <w:nsid w:val="27A1082D"/>
    <w:multiLevelType w:val="hybridMultilevel"/>
    <w:tmpl w:val="A6EC4212"/>
    <w:lvl w:ilvl="0" w:tplc="34C6FC1A">
      <w:start w:val="1"/>
      <w:numFmt w:val="decimal"/>
      <w:lvlText w:val="%1."/>
      <w:lvlJc w:val="left"/>
      <w:pPr>
        <w:ind w:left="808" w:hanging="5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1A065E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D0ABBAC">
      <w:numFmt w:val="bullet"/>
      <w:lvlText w:val="•"/>
      <w:lvlJc w:val="left"/>
      <w:pPr>
        <w:ind w:left="1913" w:hanging="360"/>
      </w:pPr>
      <w:rPr>
        <w:rFonts w:hint="default"/>
        <w:lang w:val="es-ES" w:eastAsia="en-US" w:bidi="ar-SA"/>
      </w:rPr>
    </w:lvl>
    <w:lvl w:ilvl="3" w:tplc="43A8E98C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5E34725A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5" w:tplc="89063F70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275698F0">
      <w:numFmt w:val="bullet"/>
      <w:lvlText w:val="•"/>
      <w:lvlJc w:val="left"/>
      <w:pPr>
        <w:ind w:left="5726" w:hanging="360"/>
      </w:pPr>
      <w:rPr>
        <w:rFonts w:hint="default"/>
        <w:lang w:val="es-ES" w:eastAsia="en-US" w:bidi="ar-SA"/>
      </w:rPr>
    </w:lvl>
    <w:lvl w:ilvl="7" w:tplc="C710270E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8" w:tplc="9DC0360C">
      <w:numFmt w:val="bullet"/>
      <w:lvlText w:val="•"/>
      <w:lvlJc w:val="left"/>
      <w:pPr>
        <w:ind w:left="763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66C3770"/>
    <w:multiLevelType w:val="multilevel"/>
    <w:tmpl w:val="5C9EB248"/>
    <w:lvl w:ilvl="0">
      <w:start w:val="1"/>
      <w:numFmt w:val="decimal"/>
      <w:lvlText w:val="%1"/>
      <w:lvlJc w:val="left"/>
      <w:pPr>
        <w:ind w:left="244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4" w:hanging="7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33"/>
    <w:rsid w:val="00100B0D"/>
    <w:rsid w:val="002E4733"/>
    <w:rsid w:val="00343FD5"/>
    <w:rsid w:val="006A4598"/>
    <w:rsid w:val="00E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C186EA"/>
  <w15:docId w15:val="{0229E497-30D0-4D71-B322-34645654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67" w:right="98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674" w:hanging="43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62" w:hanging="361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1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1290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Carolina Bonilla Cuervo</dc:creator>
  <cp:lastModifiedBy>Diana Marcela Forero Forero</cp:lastModifiedBy>
  <cp:revision>3</cp:revision>
  <dcterms:created xsi:type="dcterms:W3CDTF">2024-06-17T22:22:00Z</dcterms:created>
  <dcterms:modified xsi:type="dcterms:W3CDTF">2024-06-18T20:36:00Z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2024-06-17T00:00:00Z</vt:filetime>
  </property>
</Properties>
</file>