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7C" w:rsidRPr="00B02827" w:rsidRDefault="00D902C1" w:rsidP="00DB7572">
      <w:pPr>
        <w:pStyle w:val="CITICAS"/>
        <w:rPr>
          <w:rFonts w:ascii="Tahoma" w:hAnsi="Tahoma" w:cs="Tahoma"/>
          <w:color w:val="548DD4" w:themeColor="text2" w:themeTint="99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-184785</wp:posOffset>
            </wp:positionH>
            <wp:positionV relativeFrom="page">
              <wp:posOffset>904875</wp:posOffset>
            </wp:positionV>
            <wp:extent cx="3209925" cy="14836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8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0D4" w:rsidRDefault="002A50D4" w:rsidP="00B02827">
      <w:pPr>
        <w:pStyle w:val="CITICAS"/>
        <w:ind w:left="5954"/>
        <w:jc w:val="both"/>
        <w:rPr>
          <w:rFonts w:ascii="Tahoma" w:hAnsi="Tahoma" w:cs="Tahoma"/>
          <w:color w:val="548DD4" w:themeColor="text2" w:themeTint="99"/>
          <w:sz w:val="24"/>
        </w:rPr>
      </w:pPr>
      <w:r>
        <w:rPr>
          <w:rFonts w:ascii="Tahoma" w:hAnsi="Tahoma" w:cs="Tahoma"/>
          <w:color w:val="548DD4" w:themeColor="text2" w:themeTint="99"/>
          <w:sz w:val="24"/>
        </w:rPr>
        <w:t xml:space="preserve">HOTEL TRYP MEDELLIN </w:t>
      </w:r>
    </w:p>
    <w:p w:rsidR="002A50D4" w:rsidRDefault="002A50D4" w:rsidP="00B02827">
      <w:pPr>
        <w:pStyle w:val="CITICAS"/>
        <w:ind w:left="5954"/>
        <w:jc w:val="both"/>
        <w:rPr>
          <w:rFonts w:ascii="Tahoma" w:hAnsi="Tahoma" w:cs="Tahoma"/>
          <w:color w:val="548DD4" w:themeColor="text2" w:themeTint="99"/>
          <w:sz w:val="24"/>
        </w:rPr>
      </w:pPr>
    </w:p>
    <w:p w:rsidR="002A50D4" w:rsidRDefault="002A50D4" w:rsidP="00B02827">
      <w:pPr>
        <w:pStyle w:val="CITICAS"/>
        <w:ind w:left="5954"/>
        <w:jc w:val="both"/>
        <w:rPr>
          <w:rFonts w:ascii="Verdana" w:hAnsi="Verdana"/>
          <w:color w:val="0070C0"/>
          <w:sz w:val="18"/>
          <w:szCs w:val="18"/>
        </w:rPr>
      </w:pPr>
      <w:r>
        <w:rPr>
          <w:rFonts w:ascii="Verdana" w:hAnsi="Verdana"/>
          <w:color w:val="0070C0"/>
          <w:sz w:val="18"/>
          <w:szCs w:val="18"/>
        </w:rPr>
        <w:t xml:space="preserve">Calle 50 70-124 </w:t>
      </w:r>
    </w:p>
    <w:p w:rsidR="00DB7572" w:rsidRPr="00B02827" w:rsidRDefault="002A50D4" w:rsidP="00B02827">
      <w:pPr>
        <w:pStyle w:val="CITICAS"/>
        <w:ind w:left="5954"/>
        <w:jc w:val="both"/>
        <w:rPr>
          <w:rFonts w:ascii="Tahoma" w:hAnsi="Tahoma" w:cs="Tahoma"/>
          <w:color w:val="548DD4" w:themeColor="text2" w:themeTint="99"/>
          <w:sz w:val="24"/>
        </w:rPr>
      </w:pPr>
      <w:r>
        <w:rPr>
          <w:rFonts w:ascii="Tahoma" w:hAnsi="Tahoma" w:cs="Tahoma"/>
          <w:color w:val="548DD4" w:themeColor="text2" w:themeTint="99"/>
          <w:sz w:val="24"/>
        </w:rPr>
        <w:t xml:space="preserve">Salón Metrópolis </w:t>
      </w:r>
    </w:p>
    <w:p w:rsidR="00DB7572" w:rsidRDefault="00DB7572" w:rsidP="007A7280">
      <w:pPr>
        <w:pStyle w:val="Ttulo1"/>
        <w:spacing w:before="0" w:after="100" w:afterAutospacing="1"/>
        <w:rPr>
          <w:lang w:val="es-CO"/>
        </w:rPr>
      </w:pPr>
    </w:p>
    <w:p w:rsidR="00D83397" w:rsidRDefault="00D83397" w:rsidP="008F7C9D">
      <w:pPr>
        <w:pStyle w:val="Ttulo1"/>
        <w:spacing w:before="0" w:after="100" w:afterAutospacing="1"/>
        <w:rPr>
          <w:lang w:val="es-CO"/>
        </w:rPr>
      </w:pPr>
    </w:p>
    <w:p w:rsidR="008F7C9D" w:rsidRPr="00D83397" w:rsidRDefault="009F6027" w:rsidP="008F7C9D">
      <w:pPr>
        <w:pStyle w:val="Ttulo1"/>
        <w:spacing w:before="0" w:after="100" w:afterAutospacing="1"/>
        <w:rPr>
          <w:i w:val="0"/>
          <w:sz w:val="24"/>
          <w:szCs w:val="24"/>
          <w:lang w:val="es-CO"/>
        </w:rPr>
      </w:pPr>
      <w:r>
        <w:rPr>
          <w:lang w:val="es-CO"/>
        </w:rPr>
        <w:t>Lunes 4 de mayo de 2015</w:t>
      </w:r>
      <w:r w:rsidR="007A7280" w:rsidRPr="00AD732D">
        <w:rPr>
          <w:lang w:val="es-CO"/>
        </w:rPr>
        <w:br/>
      </w:r>
      <w:r w:rsidR="007A7280" w:rsidRPr="00D83397">
        <w:rPr>
          <w:i w:val="0"/>
          <w:sz w:val="24"/>
          <w:szCs w:val="24"/>
          <w:lang w:val="es-CO"/>
        </w:rPr>
        <w:t>7:00 a.m. a 8:00 a.m.</w:t>
      </w:r>
    </w:p>
    <w:p w:rsidR="007A7280" w:rsidRPr="00D83397" w:rsidRDefault="007A7280" w:rsidP="008F7C9D">
      <w:pPr>
        <w:pStyle w:val="Ttulo1"/>
        <w:spacing w:before="0" w:after="100" w:afterAutospacing="1"/>
        <w:rPr>
          <w:rStyle w:val="nfasis"/>
          <w:lang w:val="en-US"/>
        </w:rPr>
      </w:pPr>
      <w:proofErr w:type="spellStart"/>
      <w:r w:rsidRPr="00D83397">
        <w:rPr>
          <w:lang w:val="en-US"/>
        </w:rPr>
        <w:t>Inscripciones</w:t>
      </w:r>
      <w:proofErr w:type="spellEnd"/>
    </w:p>
    <w:p w:rsidR="007A7280" w:rsidRPr="00D83397" w:rsidRDefault="00697772" w:rsidP="007A7280">
      <w:pPr>
        <w:pStyle w:val="Ttulo4"/>
        <w:rPr>
          <w:lang w:val="en-US"/>
        </w:rPr>
      </w:pPr>
      <w:r w:rsidRPr="00D83397">
        <w:rPr>
          <w:lang w:val="en-US"/>
        </w:rPr>
        <w:t xml:space="preserve">8:00 a.m. </w:t>
      </w:r>
      <w:proofErr w:type="spellStart"/>
      <w:proofErr w:type="gramStart"/>
      <w:r w:rsidRPr="00D83397">
        <w:rPr>
          <w:lang w:val="en-US"/>
        </w:rPr>
        <w:t>a</w:t>
      </w:r>
      <w:proofErr w:type="spellEnd"/>
      <w:proofErr w:type="gramEnd"/>
      <w:r w:rsidRPr="00D83397">
        <w:rPr>
          <w:lang w:val="en-US"/>
        </w:rPr>
        <w:t xml:space="preserve"> 8</w:t>
      </w:r>
      <w:r w:rsidR="007A7280" w:rsidRPr="00D83397">
        <w:rPr>
          <w:lang w:val="en-US"/>
        </w:rPr>
        <w:t>:</w:t>
      </w:r>
      <w:r w:rsidRPr="00D83397">
        <w:rPr>
          <w:lang w:val="en-US"/>
        </w:rPr>
        <w:t>3</w:t>
      </w:r>
      <w:r w:rsidR="007A7280" w:rsidRPr="00D83397">
        <w:rPr>
          <w:lang w:val="en-US"/>
        </w:rPr>
        <w:t>0 a.m.</w:t>
      </w:r>
    </w:p>
    <w:p w:rsidR="00697772" w:rsidRDefault="007A7280" w:rsidP="007A7280">
      <w:r>
        <w:t xml:space="preserve">Himnos de Colombia y </w:t>
      </w:r>
      <w:r w:rsidR="00D94766">
        <w:t>Antioquia</w:t>
      </w:r>
    </w:p>
    <w:p w:rsidR="007A7280" w:rsidRDefault="00B02827" w:rsidP="007A7280">
      <w:proofErr w:type="spellStart"/>
      <w:proofErr w:type="gramStart"/>
      <w:r>
        <w:t>e</w:t>
      </w:r>
      <w:proofErr w:type="spellEnd"/>
      <w:proofErr w:type="gramEnd"/>
      <w:r>
        <w:t xml:space="preserve"> Himno del Cooperativismo</w:t>
      </w:r>
    </w:p>
    <w:p w:rsidR="007A7280" w:rsidRDefault="007A7280" w:rsidP="007A7280">
      <w:pPr>
        <w:pStyle w:val="Ttulo1"/>
      </w:pPr>
      <w:r>
        <w:t>Intervención</w:t>
      </w:r>
    </w:p>
    <w:p w:rsidR="00B02827" w:rsidRPr="007375C1" w:rsidRDefault="009F6027" w:rsidP="007A7280">
      <w:pPr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7375C1">
        <w:rPr>
          <w:rFonts w:asciiTheme="majorHAnsi" w:hAnsiTheme="majorHAnsi"/>
          <w:b/>
          <w:color w:val="365F91" w:themeColor="accent1" w:themeShade="BF"/>
          <w:sz w:val="28"/>
          <w:szCs w:val="28"/>
        </w:rPr>
        <w:t>Javier Correa Ramírez</w:t>
      </w:r>
    </w:p>
    <w:p w:rsidR="007A7280" w:rsidRDefault="009F6027" w:rsidP="007A7280">
      <w:r>
        <w:t>Presidente Junta Directiva de ANALFE</w:t>
      </w:r>
    </w:p>
    <w:p w:rsidR="007C6168" w:rsidRDefault="007C6168" w:rsidP="007C6168">
      <w:pPr>
        <w:pStyle w:val="Ttulo1"/>
      </w:pPr>
      <w:r>
        <w:t>Intervención</w:t>
      </w:r>
    </w:p>
    <w:p w:rsidR="007C6168" w:rsidRPr="007375C1" w:rsidRDefault="009F6027" w:rsidP="007C6168">
      <w:pPr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7375C1">
        <w:rPr>
          <w:rFonts w:asciiTheme="majorHAnsi" w:hAnsiTheme="majorHAnsi"/>
          <w:b/>
          <w:color w:val="365F91" w:themeColor="accent1" w:themeShade="BF"/>
          <w:sz w:val="28"/>
          <w:szCs w:val="28"/>
        </w:rPr>
        <w:t>Luis Fernando Gómez Giraldo</w:t>
      </w:r>
    </w:p>
    <w:p w:rsidR="007C6168" w:rsidRDefault="007C6168" w:rsidP="007C6168">
      <w:r>
        <w:t xml:space="preserve">Director </w:t>
      </w:r>
      <w:proofErr w:type="spellStart"/>
      <w:r>
        <w:t>Confecoop</w:t>
      </w:r>
      <w:proofErr w:type="spellEnd"/>
      <w:r>
        <w:t xml:space="preserve"> </w:t>
      </w:r>
      <w:r w:rsidR="009F6027">
        <w:t>Antioquia</w:t>
      </w:r>
    </w:p>
    <w:p w:rsidR="007A7280" w:rsidRDefault="007A7280" w:rsidP="007A7280">
      <w:pPr>
        <w:pStyle w:val="Ttulo1"/>
      </w:pPr>
      <w:r>
        <w:t xml:space="preserve">Instalación </w:t>
      </w:r>
    </w:p>
    <w:p w:rsidR="007A7280" w:rsidRPr="007375C1" w:rsidRDefault="007A7280" w:rsidP="009974F3">
      <w:pPr>
        <w:pStyle w:val="Ttulo5"/>
        <w:spacing w:before="120"/>
        <w:rPr>
          <w:b/>
          <w:color w:val="244061" w:themeColor="accent1" w:themeShade="80"/>
          <w:sz w:val="28"/>
          <w:szCs w:val="28"/>
        </w:rPr>
      </w:pPr>
      <w:proofErr w:type="spellStart"/>
      <w:r w:rsidRPr="007375C1">
        <w:rPr>
          <w:b/>
          <w:color w:val="244061" w:themeColor="accent1" w:themeShade="80"/>
          <w:sz w:val="28"/>
          <w:szCs w:val="28"/>
        </w:rPr>
        <w:t>D</w:t>
      </w:r>
      <w:r w:rsidR="002A50D4" w:rsidRPr="007375C1">
        <w:rPr>
          <w:b/>
          <w:color w:val="244061" w:themeColor="accent1" w:themeShade="80"/>
          <w:sz w:val="28"/>
          <w:szCs w:val="28"/>
        </w:rPr>
        <w:t>unia</w:t>
      </w:r>
      <w:proofErr w:type="spellEnd"/>
      <w:r w:rsidR="002A50D4" w:rsidRPr="007375C1"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="002A50D4" w:rsidRPr="007375C1">
        <w:rPr>
          <w:b/>
          <w:color w:val="244061" w:themeColor="accent1" w:themeShade="80"/>
          <w:sz w:val="28"/>
          <w:szCs w:val="28"/>
        </w:rPr>
        <w:t>Soad</w:t>
      </w:r>
      <w:proofErr w:type="spellEnd"/>
      <w:r w:rsidR="002A50D4" w:rsidRPr="007375C1">
        <w:rPr>
          <w:b/>
          <w:color w:val="244061" w:themeColor="accent1" w:themeShade="80"/>
          <w:sz w:val="28"/>
          <w:szCs w:val="28"/>
        </w:rPr>
        <w:t xml:space="preserve"> de la Vega </w:t>
      </w:r>
      <w:proofErr w:type="spellStart"/>
      <w:r w:rsidR="002A50D4" w:rsidRPr="007375C1">
        <w:rPr>
          <w:b/>
          <w:color w:val="244061" w:themeColor="accent1" w:themeShade="80"/>
          <w:sz w:val="28"/>
          <w:szCs w:val="28"/>
        </w:rPr>
        <w:t>Jalilie</w:t>
      </w:r>
      <w:proofErr w:type="spellEnd"/>
    </w:p>
    <w:p w:rsidR="007A7280" w:rsidRDefault="007A7280" w:rsidP="007A7280">
      <w:r>
        <w:t xml:space="preserve">Superintendente </w:t>
      </w:r>
      <w:r w:rsidR="002A50D4">
        <w:t xml:space="preserve">de la Economía Solidaria </w:t>
      </w:r>
      <w:r>
        <w:t>(E)</w:t>
      </w:r>
    </w:p>
    <w:p w:rsidR="00697772" w:rsidRDefault="00697772" w:rsidP="007A7280">
      <w:pPr>
        <w:pStyle w:val="Ttulo4"/>
      </w:pPr>
    </w:p>
    <w:p w:rsidR="007A7280" w:rsidRPr="00697772" w:rsidRDefault="007A7280" w:rsidP="007A7280">
      <w:pPr>
        <w:pStyle w:val="Ttulo4"/>
      </w:pPr>
      <w:r w:rsidRPr="00697772">
        <w:t xml:space="preserve">9:00 a.m. a </w:t>
      </w:r>
      <w:r w:rsidR="006F35AE">
        <w:t>10:</w:t>
      </w:r>
      <w:r w:rsidR="002A50D4">
        <w:t>15</w:t>
      </w:r>
      <w:r w:rsidRPr="00697772">
        <w:t xml:space="preserve"> a.m.</w:t>
      </w:r>
    </w:p>
    <w:p w:rsidR="006F35AE" w:rsidRPr="00DA13D0" w:rsidRDefault="006F35AE" w:rsidP="006F35AE">
      <w:pPr>
        <w:ind w:firstLine="708"/>
        <w:rPr>
          <w:color w:val="365F91" w:themeColor="accent1" w:themeShade="BF"/>
        </w:rPr>
      </w:pPr>
      <w:r w:rsidRPr="00DA13D0">
        <w:rPr>
          <w:b/>
          <w:i w:val="0"/>
          <w:color w:val="17365D" w:themeColor="text2" w:themeShade="BF"/>
          <w:u w:val="single"/>
        </w:rPr>
        <w:t>Hacía el proceso de convergencia en el sector de Economía Solidaria</w:t>
      </w:r>
      <w:r w:rsidRPr="00DA13D0">
        <w:rPr>
          <w:color w:val="365F91" w:themeColor="accent1" w:themeShade="BF"/>
        </w:rPr>
        <w:t xml:space="preserve">. </w:t>
      </w:r>
    </w:p>
    <w:p w:rsidR="006F35AE" w:rsidRPr="007375C1" w:rsidRDefault="002A50D4" w:rsidP="006F35AE">
      <w:pPr>
        <w:pStyle w:val="Ttulo5"/>
        <w:rPr>
          <w:b/>
          <w:sz w:val="28"/>
          <w:szCs w:val="28"/>
        </w:rPr>
      </w:pPr>
      <w:proofErr w:type="spellStart"/>
      <w:r w:rsidRPr="007375C1">
        <w:rPr>
          <w:b/>
          <w:sz w:val="28"/>
          <w:szCs w:val="28"/>
        </w:rPr>
        <w:t>Nestor</w:t>
      </w:r>
      <w:proofErr w:type="spellEnd"/>
      <w:r w:rsidRPr="007375C1">
        <w:rPr>
          <w:b/>
          <w:sz w:val="28"/>
          <w:szCs w:val="28"/>
        </w:rPr>
        <w:t xml:space="preserve"> Guillermo Guerrero</w:t>
      </w:r>
    </w:p>
    <w:p w:rsidR="006F35AE" w:rsidRDefault="002A50D4" w:rsidP="006F35AE">
      <w:r>
        <w:t>Representante de la Firma BDO - Contador Público, con maestría en Finanzas y Auditoría y en Contabilidad. Docente Universitario. Experiencia superior a 20 años y asesor en implementación de NIIF en entidades del sector cooperativo y</w:t>
      </w:r>
      <w:r w:rsidR="006E57CE">
        <w:t xml:space="preserve"> del sector real.</w:t>
      </w:r>
    </w:p>
    <w:p w:rsidR="006F35AE" w:rsidRDefault="006F35AE" w:rsidP="006F35AE"/>
    <w:p w:rsidR="006F35AE" w:rsidRDefault="006F35AE" w:rsidP="006F35AE"/>
    <w:p w:rsidR="006F35AE" w:rsidRPr="00697772" w:rsidRDefault="006F35AE" w:rsidP="006F35AE">
      <w:pPr>
        <w:pStyle w:val="Ttulo4"/>
        <w:rPr>
          <w:lang w:val="en-US"/>
        </w:rPr>
      </w:pPr>
      <w:r w:rsidRPr="003226A3">
        <w:rPr>
          <w:lang w:val="en-US"/>
        </w:rPr>
        <w:lastRenderedPageBreak/>
        <w:t>10</w:t>
      </w:r>
      <w:r>
        <w:rPr>
          <w:lang w:val="en-US"/>
        </w:rPr>
        <w:t>:</w:t>
      </w:r>
      <w:r w:rsidR="006E57CE">
        <w:rPr>
          <w:lang w:val="en-US"/>
        </w:rPr>
        <w:t>15</w:t>
      </w:r>
      <w:r w:rsidRPr="003226A3">
        <w:rPr>
          <w:lang w:val="en-US"/>
        </w:rPr>
        <w:t xml:space="preserve"> a.m.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10:</w:t>
      </w:r>
      <w:r w:rsidR="006E57CE">
        <w:rPr>
          <w:lang w:val="en-US"/>
        </w:rPr>
        <w:t>30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a.m</w:t>
      </w:r>
      <w:proofErr w:type="spellEnd"/>
    </w:p>
    <w:p w:rsidR="006F35AE" w:rsidRDefault="006F35AE" w:rsidP="006F35AE">
      <w:pPr>
        <w:rPr>
          <w:lang w:val="en-US"/>
        </w:rPr>
      </w:pPr>
      <w:r>
        <w:rPr>
          <w:lang w:val="en-US"/>
        </w:rPr>
        <w:t>Coffee Break</w:t>
      </w:r>
    </w:p>
    <w:p w:rsidR="006F35AE" w:rsidRPr="006F35AE" w:rsidRDefault="006F35AE" w:rsidP="006F35AE">
      <w:pPr>
        <w:rPr>
          <w:lang w:val="en-US"/>
        </w:rPr>
      </w:pPr>
    </w:p>
    <w:p w:rsidR="006F35AE" w:rsidRPr="009F6027" w:rsidRDefault="006F35AE" w:rsidP="008F7C9D">
      <w:pPr>
        <w:pStyle w:val="Ttulo4"/>
        <w:rPr>
          <w:lang w:val="es-CO"/>
        </w:rPr>
      </w:pPr>
      <w:r w:rsidRPr="009F6027">
        <w:rPr>
          <w:lang w:val="es-CO"/>
        </w:rPr>
        <w:t>10:</w:t>
      </w:r>
      <w:r w:rsidR="006E57CE">
        <w:rPr>
          <w:lang w:val="es-CO"/>
        </w:rPr>
        <w:t xml:space="preserve">30 </w:t>
      </w:r>
      <w:proofErr w:type="spellStart"/>
      <w:r w:rsidR="006E57CE">
        <w:rPr>
          <w:lang w:val="es-CO"/>
        </w:rPr>
        <w:t>a.m</w:t>
      </w:r>
      <w:proofErr w:type="spellEnd"/>
      <w:r w:rsidR="006E57CE">
        <w:rPr>
          <w:lang w:val="es-CO"/>
        </w:rPr>
        <w:t xml:space="preserve"> a 11:00</w:t>
      </w:r>
      <w:r w:rsidRPr="009F6027">
        <w:rPr>
          <w:lang w:val="es-CO"/>
        </w:rPr>
        <w:t xml:space="preserve"> </w:t>
      </w:r>
      <w:proofErr w:type="spellStart"/>
      <w:r w:rsidRPr="009F6027">
        <w:rPr>
          <w:lang w:val="es-CO"/>
        </w:rPr>
        <w:t>a.m</w:t>
      </w:r>
      <w:proofErr w:type="spellEnd"/>
    </w:p>
    <w:p w:rsidR="00C25B97" w:rsidRDefault="00C25B97" w:rsidP="007A7280">
      <w:pPr>
        <w:pStyle w:val="Citadestacada"/>
      </w:pPr>
      <w:r>
        <w:t xml:space="preserve">Directrices del Sistema de Gestión Documental </w:t>
      </w:r>
    </w:p>
    <w:p w:rsidR="00C25B97" w:rsidRPr="007375C1" w:rsidRDefault="00C25B97" w:rsidP="00C25B97">
      <w:pPr>
        <w:pStyle w:val="Ttulo5"/>
        <w:spacing w:before="120"/>
        <w:rPr>
          <w:b/>
          <w:color w:val="244061" w:themeColor="accent1" w:themeShade="80"/>
          <w:sz w:val="28"/>
          <w:szCs w:val="28"/>
        </w:rPr>
      </w:pPr>
      <w:proofErr w:type="spellStart"/>
      <w:r w:rsidRPr="007375C1">
        <w:rPr>
          <w:b/>
          <w:color w:val="244061" w:themeColor="accent1" w:themeShade="80"/>
          <w:sz w:val="28"/>
          <w:szCs w:val="28"/>
        </w:rPr>
        <w:t>D</w:t>
      </w:r>
      <w:r w:rsidR="008F7C9D" w:rsidRPr="007375C1">
        <w:rPr>
          <w:b/>
          <w:color w:val="244061" w:themeColor="accent1" w:themeShade="80"/>
          <w:sz w:val="28"/>
          <w:szCs w:val="28"/>
        </w:rPr>
        <w:t>unia</w:t>
      </w:r>
      <w:proofErr w:type="spellEnd"/>
      <w:r w:rsidR="008F7C9D" w:rsidRPr="007375C1"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="008F7C9D" w:rsidRPr="007375C1">
        <w:rPr>
          <w:b/>
          <w:color w:val="244061" w:themeColor="accent1" w:themeShade="80"/>
          <w:sz w:val="28"/>
          <w:szCs w:val="28"/>
        </w:rPr>
        <w:t>Soad</w:t>
      </w:r>
      <w:proofErr w:type="spellEnd"/>
      <w:r w:rsidR="008F7C9D" w:rsidRPr="007375C1">
        <w:rPr>
          <w:b/>
          <w:color w:val="244061" w:themeColor="accent1" w:themeShade="80"/>
          <w:sz w:val="28"/>
          <w:szCs w:val="28"/>
        </w:rPr>
        <w:t xml:space="preserve"> de la Vega </w:t>
      </w:r>
      <w:proofErr w:type="spellStart"/>
      <w:r w:rsidR="008F7C9D" w:rsidRPr="007375C1">
        <w:rPr>
          <w:b/>
          <w:color w:val="244061" w:themeColor="accent1" w:themeShade="80"/>
          <w:sz w:val="28"/>
          <w:szCs w:val="28"/>
        </w:rPr>
        <w:t>Jalilie</w:t>
      </w:r>
      <w:proofErr w:type="spellEnd"/>
    </w:p>
    <w:p w:rsidR="003726B8" w:rsidRPr="00663CE1" w:rsidRDefault="00C25B97" w:rsidP="003726B8">
      <w:r>
        <w:t xml:space="preserve">Secretaria General </w:t>
      </w:r>
      <w:r w:rsidR="00B02827">
        <w:t>Superintendencia de la Economía Solidaria</w:t>
      </w:r>
      <w:r w:rsidR="003726B8">
        <w:t>.</w:t>
      </w:r>
      <w:r w:rsidR="003726B8" w:rsidRPr="00663CE1">
        <w:t xml:space="preserve">  </w:t>
      </w:r>
    </w:p>
    <w:p w:rsidR="00697772" w:rsidRPr="0040422A" w:rsidRDefault="00697772" w:rsidP="007A7280">
      <w:pPr>
        <w:pStyle w:val="Ttulo4"/>
        <w:rPr>
          <w:lang w:val="es-CO"/>
        </w:rPr>
      </w:pPr>
    </w:p>
    <w:p w:rsidR="006E57CE" w:rsidRDefault="006E57CE" w:rsidP="006F35AE">
      <w:pPr>
        <w:pStyle w:val="Ttulo4"/>
        <w:rPr>
          <w:lang w:val="es-CO"/>
        </w:rPr>
      </w:pPr>
      <w:r>
        <w:rPr>
          <w:lang w:val="es-CO"/>
        </w:rPr>
        <w:t xml:space="preserve">11:00  </w:t>
      </w:r>
      <w:proofErr w:type="spellStart"/>
      <w:r>
        <w:rPr>
          <w:lang w:val="es-CO"/>
        </w:rPr>
        <w:t>a.m</w:t>
      </w:r>
      <w:proofErr w:type="spellEnd"/>
      <w:r>
        <w:rPr>
          <w:lang w:val="es-CO"/>
        </w:rPr>
        <w:t xml:space="preserve"> a 12 m </w:t>
      </w:r>
    </w:p>
    <w:p w:rsidR="006E57CE" w:rsidRDefault="006E57CE" w:rsidP="006E57CE">
      <w:pPr>
        <w:pStyle w:val="Citadestacada"/>
      </w:pPr>
      <w:r>
        <w:t xml:space="preserve">Principales Modificaciones a la Circular Básica Jurídica </w:t>
      </w:r>
    </w:p>
    <w:p w:rsidR="006E57CE" w:rsidRPr="00E31558" w:rsidRDefault="006E57CE" w:rsidP="006E57CE">
      <w:pPr>
        <w:rPr>
          <w:rFonts w:ascii="Cambria" w:hAnsi="Cambria"/>
          <w:b/>
          <w:color w:val="244061" w:themeColor="accent1" w:themeShade="80"/>
          <w:sz w:val="28"/>
          <w:szCs w:val="28"/>
        </w:rPr>
      </w:pPr>
      <w:r w:rsidRPr="00E31558">
        <w:rPr>
          <w:rFonts w:ascii="Cambria" w:hAnsi="Cambria"/>
          <w:b/>
          <w:color w:val="244061" w:themeColor="accent1" w:themeShade="80"/>
          <w:sz w:val="28"/>
          <w:szCs w:val="28"/>
        </w:rPr>
        <w:t xml:space="preserve">Dimas </w:t>
      </w:r>
      <w:proofErr w:type="spellStart"/>
      <w:r w:rsidRPr="00E31558">
        <w:rPr>
          <w:rFonts w:ascii="Cambria" w:hAnsi="Cambria"/>
          <w:b/>
          <w:color w:val="244061" w:themeColor="accent1" w:themeShade="80"/>
          <w:sz w:val="28"/>
          <w:szCs w:val="28"/>
        </w:rPr>
        <w:t>Sampayo</w:t>
      </w:r>
      <w:proofErr w:type="spellEnd"/>
      <w:r w:rsidRPr="00E31558">
        <w:rPr>
          <w:rFonts w:ascii="Cambria" w:hAnsi="Cambria"/>
          <w:b/>
          <w:color w:val="244061" w:themeColor="accent1" w:themeShade="80"/>
          <w:sz w:val="28"/>
          <w:szCs w:val="28"/>
        </w:rPr>
        <w:t xml:space="preserve"> Huertas</w:t>
      </w:r>
    </w:p>
    <w:p w:rsidR="006E57CE" w:rsidRDefault="006E57CE" w:rsidP="006E57CE">
      <w:r>
        <w:t xml:space="preserve">Intendente de la </w:t>
      </w:r>
      <w:proofErr w:type="spellStart"/>
      <w:r>
        <w:t>Delegatura</w:t>
      </w:r>
      <w:proofErr w:type="spellEnd"/>
      <w:r>
        <w:t xml:space="preserve"> Financiera de la Superintendencia de la Economía Solidaria.</w:t>
      </w:r>
    </w:p>
    <w:p w:rsidR="008F7C9D" w:rsidRDefault="008F7C9D" w:rsidP="006E57CE"/>
    <w:p w:rsidR="008F7C9D" w:rsidRDefault="008F7C9D" w:rsidP="00D83397">
      <w:pPr>
        <w:pStyle w:val="Ttulo4"/>
        <w:rPr>
          <w:lang w:val="es-CO"/>
        </w:rPr>
      </w:pPr>
      <w:r>
        <w:rPr>
          <w:lang w:val="es-CO"/>
        </w:rPr>
        <w:t xml:space="preserve">12 m a 12:30 </w:t>
      </w:r>
      <w:proofErr w:type="spellStart"/>
      <w:r>
        <w:rPr>
          <w:lang w:val="es-CO"/>
        </w:rPr>
        <w:t>p.m</w:t>
      </w:r>
      <w:proofErr w:type="spellEnd"/>
    </w:p>
    <w:p w:rsidR="008F7C9D" w:rsidRDefault="008F7C9D" w:rsidP="008F7C9D">
      <w:pPr>
        <w:pStyle w:val="Citadestacada"/>
      </w:pPr>
      <w:r>
        <w:t>Legalidad de la información</w:t>
      </w:r>
    </w:p>
    <w:p w:rsidR="008F7C9D" w:rsidRPr="00E31558" w:rsidRDefault="008F7C9D" w:rsidP="008F7C9D">
      <w:pPr>
        <w:rPr>
          <w:rFonts w:ascii="Cambria" w:hAnsi="Cambria"/>
          <w:b/>
          <w:color w:val="244061" w:themeColor="accent1" w:themeShade="80"/>
          <w:sz w:val="28"/>
          <w:szCs w:val="28"/>
        </w:rPr>
      </w:pPr>
      <w:r w:rsidRPr="00E31558">
        <w:rPr>
          <w:rFonts w:ascii="Cambria" w:hAnsi="Cambria"/>
          <w:b/>
          <w:color w:val="244061" w:themeColor="accent1" w:themeShade="80"/>
          <w:sz w:val="28"/>
          <w:szCs w:val="28"/>
        </w:rPr>
        <w:t xml:space="preserve">Andrés Espinosa </w:t>
      </w:r>
      <w:proofErr w:type="spellStart"/>
      <w:r w:rsidRPr="00E31558">
        <w:rPr>
          <w:rFonts w:ascii="Cambria" w:hAnsi="Cambria"/>
          <w:b/>
          <w:color w:val="244061" w:themeColor="accent1" w:themeShade="80"/>
          <w:sz w:val="28"/>
          <w:szCs w:val="28"/>
        </w:rPr>
        <w:t>Pulecio</w:t>
      </w:r>
      <w:proofErr w:type="spellEnd"/>
    </w:p>
    <w:p w:rsidR="008F7C9D" w:rsidRPr="008F7C9D" w:rsidRDefault="008F7C9D" w:rsidP="008F7C9D">
      <w:r w:rsidRPr="00CF2C72">
        <w:t>Presidente de la Asociación 100% legal Colombia. Abogado experto en Derechos de Autor y conferencista a temas afines en propiedad intelectual. Ademá</w:t>
      </w:r>
      <w:r w:rsidR="00CF2C72">
        <w:t>s está  vinculado a</w:t>
      </w:r>
      <w:r w:rsidRPr="00CF2C72">
        <w:t xml:space="preserve"> universidades</w:t>
      </w:r>
      <w:r>
        <w:t xml:space="preserve"> </w:t>
      </w:r>
      <w:r w:rsidR="00CF2C72">
        <w:t>y a diferentes sectores de la economía.</w:t>
      </w:r>
    </w:p>
    <w:p w:rsidR="008F7C9D" w:rsidRDefault="008F7C9D" w:rsidP="006E57CE"/>
    <w:p w:rsidR="006E57CE" w:rsidRDefault="006E57CE" w:rsidP="006F35AE">
      <w:pPr>
        <w:pStyle w:val="Ttulo4"/>
        <w:rPr>
          <w:lang w:val="es-CO"/>
        </w:rPr>
      </w:pPr>
      <w:r>
        <w:rPr>
          <w:lang w:val="es-CO"/>
        </w:rPr>
        <w:t>Almuerzo libre</w:t>
      </w:r>
    </w:p>
    <w:p w:rsidR="00697772" w:rsidRPr="0040422A" w:rsidRDefault="00CA53C6" w:rsidP="006F35AE">
      <w:pPr>
        <w:pStyle w:val="Ttulo4"/>
        <w:rPr>
          <w:lang w:val="es-CO"/>
        </w:rPr>
      </w:pPr>
      <w:r>
        <w:rPr>
          <w:lang w:val="es-CO"/>
        </w:rPr>
        <w:t xml:space="preserve">2:00 </w:t>
      </w:r>
      <w:proofErr w:type="spellStart"/>
      <w:r>
        <w:rPr>
          <w:lang w:val="es-CO"/>
        </w:rPr>
        <w:t>p.m</w:t>
      </w:r>
      <w:proofErr w:type="spellEnd"/>
      <w:r w:rsidR="006F35AE" w:rsidRPr="009F6027">
        <w:rPr>
          <w:lang w:val="es-CO"/>
        </w:rPr>
        <w:t xml:space="preserve"> a </w:t>
      </w:r>
      <w:r w:rsidR="00B7312B">
        <w:rPr>
          <w:lang w:val="es-CO"/>
        </w:rPr>
        <w:t>3</w:t>
      </w:r>
      <w:r w:rsidR="006F35AE" w:rsidRPr="009F6027">
        <w:rPr>
          <w:lang w:val="es-CO"/>
        </w:rPr>
        <w:t>:</w:t>
      </w:r>
      <w:r w:rsidR="00B7312B">
        <w:rPr>
          <w:lang w:val="es-CO"/>
        </w:rPr>
        <w:t>15</w:t>
      </w:r>
      <w:r w:rsidR="006F35AE" w:rsidRPr="009F6027">
        <w:rPr>
          <w:lang w:val="es-CO"/>
        </w:rPr>
        <w:t xml:space="preserve"> </w:t>
      </w:r>
      <w:proofErr w:type="spellStart"/>
      <w:r w:rsidR="006F35AE" w:rsidRPr="009F6027">
        <w:rPr>
          <w:lang w:val="es-CO"/>
        </w:rPr>
        <w:t>p.m</w:t>
      </w:r>
      <w:proofErr w:type="spellEnd"/>
    </w:p>
    <w:p w:rsidR="00697772" w:rsidRPr="00697772" w:rsidRDefault="00B7312B" w:rsidP="00697772">
      <w:pPr>
        <w:pStyle w:val="Citadestacada"/>
      </w:pPr>
      <w:r>
        <w:rPr>
          <w:lang w:val="es-CO"/>
        </w:rPr>
        <w:t xml:space="preserve">Sede electrónica </w:t>
      </w:r>
      <w:r w:rsidR="00697772">
        <w:t xml:space="preserve"> </w:t>
      </w:r>
    </w:p>
    <w:p w:rsidR="00CA53C6" w:rsidRPr="00E31558" w:rsidRDefault="00197D8E" w:rsidP="00CA53C6">
      <w:pPr>
        <w:pStyle w:val="Ttulo5"/>
        <w:rPr>
          <w:b/>
          <w:sz w:val="28"/>
          <w:szCs w:val="28"/>
        </w:rPr>
      </w:pPr>
      <w:r w:rsidRPr="00E31558">
        <w:rPr>
          <w:b/>
          <w:sz w:val="28"/>
          <w:szCs w:val="28"/>
        </w:rPr>
        <w:t>C</w:t>
      </w:r>
      <w:r w:rsidR="00B7312B" w:rsidRPr="00E31558">
        <w:rPr>
          <w:b/>
          <w:sz w:val="28"/>
          <w:szCs w:val="28"/>
        </w:rPr>
        <w:t xml:space="preserve">arlos </w:t>
      </w:r>
      <w:r w:rsidRPr="00E31558">
        <w:rPr>
          <w:b/>
          <w:sz w:val="28"/>
          <w:szCs w:val="28"/>
        </w:rPr>
        <w:t xml:space="preserve"> A</w:t>
      </w:r>
      <w:r w:rsidR="00B7312B" w:rsidRPr="00E31558">
        <w:rPr>
          <w:b/>
          <w:sz w:val="28"/>
          <w:szCs w:val="28"/>
        </w:rPr>
        <w:t xml:space="preserve">ndrés </w:t>
      </w:r>
      <w:r w:rsidRPr="00E31558">
        <w:rPr>
          <w:b/>
          <w:sz w:val="28"/>
          <w:szCs w:val="28"/>
        </w:rPr>
        <w:t xml:space="preserve"> G</w:t>
      </w:r>
      <w:r w:rsidR="00B7312B" w:rsidRPr="00E31558">
        <w:rPr>
          <w:b/>
          <w:sz w:val="28"/>
          <w:szCs w:val="28"/>
        </w:rPr>
        <w:t>uzmán</w:t>
      </w:r>
    </w:p>
    <w:p w:rsidR="00CA53C6" w:rsidRPr="00663CE1" w:rsidRDefault="00197D8E" w:rsidP="002A50D4">
      <w:pPr>
        <w:jc w:val="both"/>
      </w:pPr>
      <w:r>
        <w:t>Ingeniero de Sistemas,</w:t>
      </w:r>
      <w:r w:rsidR="002A50D4">
        <w:t xml:space="preserve"> con experiencia  en el manejo de Plataformas Web, y  Plataformas de Gestión documental como Sede Electrónica. Tutor de cursos de capacitación en el uso y funcionalidades de Sede Electrónica para Funcionarios del Ministerio de Defensa, La Superintendencia de Subsidio Familiar y sus Vigiladas y  Archivo General de la Nación. </w:t>
      </w:r>
      <w:r>
        <w:t xml:space="preserve"> </w:t>
      </w:r>
      <w:r w:rsidR="00CA53C6" w:rsidRPr="00663CE1">
        <w:t xml:space="preserve">  </w:t>
      </w:r>
    </w:p>
    <w:p w:rsidR="00CA53C6" w:rsidRPr="00663CE1" w:rsidRDefault="00CA53C6" w:rsidP="00697772"/>
    <w:p w:rsidR="00B7312B" w:rsidRPr="0040422A" w:rsidRDefault="00B7312B" w:rsidP="00B7312B">
      <w:pPr>
        <w:pStyle w:val="Ttulo4"/>
        <w:rPr>
          <w:lang w:val="es-CO"/>
        </w:rPr>
      </w:pPr>
      <w:r>
        <w:rPr>
          <w:lang w:val="es-CO"/>
        </w:rPr>
        <w:lastRenderedPageBreak/>
        <w:t>3</w:t>
      </w:r>
      <w:r w:rsidRPr="009F6027">
        <w:rPr>
          <w:lang w:val="es-CO"/>
        </w:rPr>
        <w:t>:</w:t>
      </w:r>
      <w:r>
        <w:rPr>
          <w:lang w:val="es-CO"/>
        </w:rPr>
        <w:t>15</w:t>
      </w:r>
      <w:r w:rsidRPr="009F6027">
        <w:rPr>
          <w:lang w:val="es-CO"/>
        </w:rPr>
        <w:t xml:space="preserve"> </w:t>
      </w:r>
      <w:proofErr w:type="spellStart"/>
      <w:r w:rsidRPr="009F6027">
        <w:rPr>
          <w:lang w:val="es-CO"/>
        </w:rPr>
        <w:t>p.m</w:t>
      </w:r>
      <w:proofErr w:type="spellEnd"/>
      <w:r>
        <w:rPr>
          <w:lang w:val="es-CO"/>
        </w:rPr>
        <w:t xml:space="preserve"> a 4:00 </w:t>
      </w:r>
      <w:proofErr w:type="spellStart"/>
      <w:r>
        <w:rPr>
          <w:lang w:val="es-CO"/>
        </w:rPr>
        <w:t>p.m</w:t>
      </w:r>
      <w:proofErr w:type="spellEnd"/>
      <w:r>
        <w:rPr>
          <w:lang w:val="es-CO"/>
        </w:rPr>
        <w:t xml:space="preserve"> </w:t>
      </w:r>
    </w:p>
    <w:p w:rsidR="00B7312B" w:rsidRPr="00697772" w:rsidRDefault="00B7312B" w:rsidP="00B7312B">
      <w:pPr>
        <w:pStyle w:val="Citadestacada"/>
      </w:pPr>
      <w:r>
        <w:rPr>
          <w:lang w:val="es-CO"/>
        </w:rPr>
        <w:t xml:space="preserve">Buen Gobierno en las entidades de Economía Solidaria </w:t>
      </w:r>
      <w:r>
        <w:t xml:space="preserve"> </w:t>
      </w:r>
    </w:p>
    <w:p w:rsidR="00B7312B" w:rsidRPr="00E31558" w:rsidRDefault="00CF2C72" w:rsidP="00B7312B">
      <w:pPr>
        <w:pStyle w:val="Ttulo5"/>
        <w:rPr>
          <w:b/>
          <w:sz w:val="28"/>
          <w:szCs w:val="28"/>
        </w:rPr>
      </w:pPr>
      <w:r w:rsidRPr="00E31558">
        <w:rPr>
          <w:b/>
          <w:sz w:val="28"/>
          <w:szCs w:val="28"/>
        </w:rPr>
        <w:t>Luis Jaime Jimé</w:t>
      </w:r>
      <w:r w:rsidR="00B7312B" w:rsidRPr="00E31558">
        <w:rPr>
          <w:b/>
          <w:sz w:val="28"/>
          <w:szCs w:val="28"/>
        </w:rPr>
        <w:t>nez</w:t>
      </w:r>
      <w:r w:rsidRPr="00E31558">
        <w:rPr>
          <w:b/>
          <w:sz w:val="28"/>
          <w:szCs w:val="28"/>
        </w:rPr>
        <w:t xml:space="preserve"> </w:t>
      </w:r>
      <w:proofErr w:type="spellStart"/>
      <w:r w:rsidRPr="00E31558">
        <w:rPr>
          <w:b/>
          <w:sz w:val="28"/>
          <w:szCs w:val="28"/>
        </w:rPr>
        <w:t>Morantes</w:t>
      </w:r>
      <w:proofErr w:type="spellEnd"/>
    </w:p>
    <w:p w:rsidR="00CF2C72" w:rsidRPr="00CF2C72" w:rsidRDefault="00CF2C72" w:rsidP="00CF2C72">
      <w:r>
        <w:t xml:space="preserve">Coordinador grupo jurídico </w:t>
      </w:r>
      <w:proofErr w:type="spellStart"/>
      <w:r>
        <w:t>Delegatura</w:t>
      </w:r>
      <w:proofErr w:type="spellEnd"/>
      <w:r>
        <w:t xml:space="preserve"> Asociativa de la Superintendencia de la Economía Solidaria</w:t>
      </w:r>
    </w:p>
    <w:p w:rsidR="00D02AE4" w:rsidRDefault="00D02AE4" w:rsidP="00AA6CBC">
      <w:pPr>
        <w:rPr>
          <w:color w:val="000000" w:themeColor="text1"/>
          <w:szCs w:val="22"/>
          <w:lang w:val="es-CO"/>
        </w:rPr>
      </w:pPr>
    </w:p>
    <w:p w:rsidR="0087503B" w:rsidRPr="0087503B" w:rsidRDefault="007A7280" w:rsidP="0087503B">
      <w:pPr>
        <w:pStyle w:val="Ttulo4"/>
        <w:rPr>
          <w:i/>
          <w:color w:val="002060"/>
          <w:sz w:val="32"/>
          <w:szCs w:val="32"/>
        </w:rPr>
      </w:pPr>
      <w:r w:rsidRPr="00507F99">
        <w:rPr>
          <w:i/>
          <w:color w:val="002060"/>
          <w:sz w:val="32"/>
          <w:szCs w:val="32"/>
        </w:rPr>
        <w:t>JORNADA DE SUPERVISIÓN</w:t>
      </w:r>
      <w:r w:rsidR="0087503B">
        <w:t xml:space="preserve">  </w:t>
      </w:r>
      <w:r w:rsidR="0087503B" w:rsidRPr="0087503B">
        <w:rPr>
          <w:color w:val="002060"/>
          <w:sz w:val="32"/>
          <w:szCs w:val="32"/>
        </w:rPr>
        <w:t>2</w:t>
      </w:r>
      <w:r w:rsidR="0087503B" w:rsidRPr="0087503B">
        <w:rPr>
          <w:i/>
          <w:color w:val="002060"/>
          <w:sz w:val="32"/>
          <w:szCs w:val="32"/>
        </w:rPr>
        <w:t xml:space="preserve">:00 p.m. a 5:00 p.m.  </w:t>
      </w:r>
    </w:p>
    <w:p w:rsidR="007A7280" w:rsidRPr="00663CE1" w:rsidRDefault="007A7280" w:rsidP="007A7280">
      <w:pPr>
        <w:pStyle w:val="Citadestacada"/>
      </w:pPr>
      <w:r w:rsidRPr="00663CE1">
        <w:t xml:space="preserve">Para entidades convocadas por la </w:t>
      </w:r>
      <w:proofErr w:type="spellStart"/>
      <w:r w:rsidRPr="00663CE1">
        <w:t>Delegatura</w:t>
      </w:r>
      <w:proofErr w:type="spellEnd"/>
      <w:r w:rsidRPr="00663CE1">
        <w:t xml:space="preserve"> para la Supervisión del Ahorro y la Forma Asociativa</w:t>
      </w:r>
    </w:p>
    <w:p w:rsidR="007A7280" w:rsidRPr="00D37B7F" w:rsidRDefault="007A7280" w:rsidP="007A7280">
      <w:pPr>
        <w:rPr>
          <w:b/>
        </w:rPr>
      </w:pPr>
      <w:r w:rsidRPr="00D37B7F">
        <w:rPr>
          <w:b/>
        </w:rPr>
        <w:t>Las reuniones de supervisión se realizarán de conformidad con el horario establecido para cada organización convocada.</w:t>
      </w:r>
    </w:p>
    <w:p w:rsidR="007A7280" w:rsidRDefault="007A7280" w:rsidP="007A7280">
      <w:pPr>
        <w:pStyle w:val="Ttulo5"/>
      </w:pPr>
      <w:r w:rsidRPr="00663CE1">
        <w:t xml:space="preserve">DIANA </w:t>
      </w:r>
      <w:r w:rsidRPr="003E5F0F">
        <w:t>PARRA</w:t>
      </w:r>
    </w:p>
    <w:p w:rsidR="007A7280" w:rsidRPr="00663CE1" w:rsidRDefault="007A7280" w:rsidP="007A7280">
      <w:r w:rsidRPr="00663CE1">
        <w:t>Coordinadora Grupo de Supervisión</w:t>
      </w:r>
      <w:r>
        <w:t>.</w:t>
      </w:r>
    </w:p>
    <w:p w:rsidR="007A7280" w:rsidRPr="00663CE1" w:rsidRDefault="007A7280" w:rsidP="007A7280">
      <w:pPr>
        <w:pStyle w:val="Ttulo5"/>
      </w:pPr>
      <w:r w:rsidRPr="00663CE1">
        <w:t>GUILLERMO LEÓN HOYOS</w:t>
      </w:r>
    </w:p>
    <w:p w:rsidR="007A7280" w:rsidRPr="00663CE1" w:rsidRDefault="007A7280" w:rsidP="007A7280">
      <w:r w:rsidRPr="00663CE1">
        <w:t>Superintendente para la Supervisión de la Forma Asociativa del Cooperativismo</w:t>
      </w:r>
      <w:r>
        <w:t>.</w:t>
      </w:r>
      <w:r w:rsidRPr="00663CE1">
        <w:t xml:space="preserve">  </w:t>
      </w:r>
    </w:p>
    <w:p w:rsidR="007A7280" w:rsidRPr="00663CE1" w:rsidRDefault="007A7280" w:rsidP="007A7280">
      <w:pPr>
        <w:pStyle w:val="Ttulo5"/>
      </w:pPr>
      <w:r w:rsidRPr="00663CE1">
        <w:t>MÓNICA GUERRA BUSTAMANTE</w:t>
      </w:r>
    </w:p>
    <w:p w:rsidR="007A7280" w:rsidRPr="00663CE1" w:rsidRDefault="007A7280" w:rsidP="007A7280">
      <w:r w:rsidRPr="00663CE1">
        <w:t>Intendente para la Supervisión de la Forma Asociativa del Cooperativismo.</w:t>
      </w:r>
    </w:p>
    <w:p w:rsidR="007A7280" w:rsidRDefault="007A7280" w:rsidP="007A7280"/>
    <w:p w:rsidR="00B7312B" w:rsidRPr="0087503B" w:rsidRDefault="00B7312B" w:rsidP="00B7312B">
      <w:pPr>
        <w:pStyle w:val="Ttulo4"/>
        <w:rPr>
          <w:i/>
          <w:color w:val="002060"/>
          <w:sz w:val="32"/>
          <w:szCs w:val="32"/>
        </w:rPr>
      </w:pPr>
      <w:r w:rsidRPr="00507F99">
        <w:rPr>
          <w:i/>
          <w:color w:val="002060"/>
          <w:sz w:val="32"/>
          <w:szCs w:val="32"/>
        </w:rPr>
        <w:t>JORNADA DE SUPERVISIÓN</w:t>
      </w:r>
      <w:r>
        <w:t xml:space="preserve">  </w:t>
      </w:r>
      <w:r w:rsidRPr="0087503B">
        <w:rPr>
          <w:color w:val="002060"/>
          <w:sz w:val="32"/>
          <w:szCs w:val="32"/>
        </w:rPr>
        <w:t>2</w:t>
      </w:r>
      <w:r w:rsidRPr="0087503B">
        <w:rPr>
          <w:i/>
          <w:color w:val="002060"/>
          <w:sz w:val="32"/>
          <w:szCs w:val="32"/>
        </w:rPr>
        <w:t xml:space="preserve">:00 p.m. a 5:00 p.m.  </w:t>
      </w:r>
    </w:p>
    <w:p w:rsidR="00B7312B" w:rsidRPr="006421B9" w:rsidRDefault="00B7312B" w:rsidP="00B7312B">
      <w:pPr>
        <w:pStyle w:val="Citadestacada"/>
      </w:pPr>
      <w:r w:rsidRPr="006421B9">
        <w:t xml:space="preserve">Para entidades convocadas por la </w:t>
      </w:r>
      <w:proofErr w:type="spellStart"/>
      <w:r w:rsidRPr="006421B9">
        <w:t>Delegatura</w:t>
      </w:r>
      <w:proofErr w:type="spellEnd"/>
      <w:r w:rsidRPr="006421B9">
        <w:t xml:space="preserve"> para la Supervisión de la Actividad Financiera en el Cooperativismo.</w:t>
      </w:r>
    </w:p>
    <w:p w:rsidR="00B7312B" w:rsidRPr="006421B9" w:rsidRDefault="00B7312B" w:rsidP="00B7312B">
      <w:pPr>
        <w:pStyle w:val="Ttulo5"/>
      </w:pPr>
      <w:r w:rsidRPr="006421B9">
        <w:t>MYRIAM SOSA</w:t>
      </w:r>
    </w:p>
    <w:p w:rsidR="00B7312B" w:rsidRPr="006421B9" w:rsidRDefault="00B7312B" w:rsidP="00B7312B">
      <w:r w:rsidRPr="006421B9">
        <w:t>Coordinadora Grupo de Supervisión</w:t>
      </w:r>
      <w:r>
        <w:t>.</w:t>
      </w:r>
      <w:r w:rsidRPr="006421B9">
        <w:t xml:space="preserve"> </w:t>
      </w:r>
    </w:p>
    <w:p w:rsidR="00B7312B" w:rsidRPr="006421B9" w:rsidRDefault="00B7312B" w:rsidP="00B7312B">
      <w:pPr>
        <w:pStyle w:val="Ttulo5"/>
      </w:pPr>
      <w:r w:rsidRPr="006421B9">
        <w:t>LEON JAIME HENAO</w:t>
      </w:r>
    </w:p>
    <w:p w:rsidR="00B7312B" w:rsidRPr="006421B9" w:rsidRDefault="00B7312B" w:rsidP="00B7312B">
      <w:r w:rsidRPr="006421B9">
        <w:t xml:space="preserve">Superintendente Delegado- </w:t>
      </w:r>
      <w:proofErr w:type="spellStart"/>
      <w:r w:rsidRPr="006421B9">
        <w:t>Delegatura</w:t>
      </w:r>
      <w:proofErr w:type="spellEnd"/>
      <w:r w:rsidRPr="006421B9">
        <w:t xml:space="preserve"> para la Supervisión de la Actividad Financiera del Cooperativismo.</w:t>
      </w:r>
    </w:p>
    <w:p w:rsidR="00B7312B" w:rsidRPr="006421B9" w:rsidRDefault="00B7312B" w:rsidP="00B7312B">
      <w:pPr>
        <w:pStyle w:val="Ttulo5"/>
      </w:pPr>
      <w:r w:rsidRPr="006421B9">
        <w:lastRenderedPageBreak/>
        <w:t>DIMAS SAMPAYO HUERTAS</w:t>
      </w:r>
    </w:p>
    <w:p w:rsidR="00B7312B" w:rsidRPr="006421B9" w:rsidRDefault="00B7312B" w:rsidP="00B7312B">
      <w:r w:rsidRPr="006421B9">
        <w:t xml:space="preserve">Intendente </w:t>
      </w:r>
      <w:proofErr w:type="spellStart"/>
      <w:r w:rsidRPr="006421B9">
        <w:t>Delegatura</w:t>
      </w:r>
      <w:proofErr w:type="spellEnd"/>
      <w:r w:rsidRPr="006421B9">
        <w:t xml:space="preserve"> para la Supervisión de la Actividad Financiera del Cooperativismo</w:t>
      </w:r>
      <w:r>
        <w:t>.</w:t>
      </w:r>
    </w:p>
    <w:p w:rsidR="006724CC" w:rsidRDefault="006724CC" w:rsidP="0087503B">
      <w:pPr>
        <w:pStyle w:val="Ttulo4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 </w:t>
      </w:r>
      <w:r w:rsidR="00B7312B">
        <w:rPr>
          <w:i/>
          <w:color w:val="002060"/>
          <w:sz w:val="32"/>
          <w:szCs w:val="32"/>
        </w:rPr>
        <w:t xml:space="preserve">Martes 5 de mayo  </w:t>
      </w:r>
    </w:p>
    <w:p w:rsidR="0087503B" w:rsidRPr="0087503B" w:rsidRDefault="00507F99" w:rsidP="0087503B">
      <w:pPr>
        <w:pStyle w:val="Ttulo4"/>
        <w:rPr>
          <w:i/>
          <w:color w:val="002060"/>
          <w:sz w:val="32"/>
          <w:szCs w:val="32"/>
        </w:rPr>
      </w:pPr>
      <w:r w:rsidRPr="00507F99">
        <w:rPr>
          <w:i/>
          <w:color w:val="002060"/>
          <w:sz w:val="32"/>
          <w:szCs w:val="32"/>
        </w:rPr>
        <w:t>JORNADA DE SUPERVISIÓN</w:t>
      </w:r>
      <w:r w:rsidR="0087503B">
        <w:rPr>
          <w:i/>
          <w:color w:val="002060"/>
          <w:sz w:val="32"/>
          <w:szCs w:val="32"/>
        </w:rPr>
        <w:t xml:space="preserve">  </w:t>
      </w:r>
      <w:r w:rsidR="006724CC">
        <w:rPr>
          <w:i/>
          <w:color w:val="002060"/>
          <w:sz w:val="32"/>
          <w:szCs w:val="32"/>
        </w:rPr>
        <w:t>8</w:t>
      </w:r>
      <w:r w:rsidR="0087503B" w:rsidRPr="0087503B">
        <w:rPr>
          <w:i/>
          <w:color w:val="002060"/>
          <w:sz w:val="32"/>
          <w:szCs w:val="32"/>
        </w:rPr>
        <w:t xml:space="preserve">:00 </w:t>
      </w:r>
      <w:r w:rsidR="006724CC">
        <w:rPr>
          <w:i/>
          <w:color w:val="002060"/>
          <w:sz w:val="32"/>
          <w:szCs w:val="32"/>
        </w:rPr>
        <w:t>a</w:t>
      </w:r>
      <w:r w:rsidR="0087503B" w:rsidRPr="0087503B">
        <w:rPr>
          <w:i/>
          <w:color w:val="002060"/>
          <w:sz w:val="32"/>
          <w:szCs w:val="32"/>
        </w:rPr>
        <w:t xml:space="preserve">.m. a 5:00 p.m.  </w:t>
      </w:r>
    </w:p>
    <w:p w:rsidR="006724CC" w:rsidRDefault="006724CC" w:rsidP="006724CC">
      <w:pPr>
        <w:pStyle w:val="Citadestacada"/>
      </w:pPr>
      <w:r w:rsidRPr="00663CE1">
        <w:t xml:space="preserve">Para entidades convocadas por la </w:t>
      </w:r>
      <w:proofErr w:type="spellStart"/>
      <w:r w:rsidRPr="00663CE1">
        <w:t>Delegatura</w:t>
      </w:r>
      <w:proofErr w:type="spellEnd"/>
      <w:r w:rsidRPr="00663CE1">
        <w:t xml:space="preserve"> para la Supervisión del Ahorro y la Forma Asociativa</w:t>
      </w:r>
    </w:p>
    <w:p w:rsidR="00B7312B" w:rsidRPr="006421B9" w:rsidRDefault="00B7312B" w:rsidP="00B7312B">
      <w:pPr>
        <w:pStyle w:val="Citadestacada"/>
      </w:pPr>
      <w:r w:rsidRPr="006421B9">
        <w:t xml:space="preserve">Para entidades convocadas por la </w:t>
      </w:r>
      <w:proofErr w:type="spellStart"/>
      <w:r w:rsidRPr="006421B9">
        <w:t>Delegatura</w:t>
      </w:r>
      <w:proofErr w:type="spellEnd"/>
      <w:r w:rsidRPr="006421B9">
        <w:t xml:space="preserve"> para la Supervisión de la Actividad Financiera en el Cooperativismo.</w:t>
      </w:r>
    </w:p>
    <w:p w:rsidR="00706F2A" w:rsidRDefault="00706F2A" w:rsidP="00706F2A"/>
    <w:p w:rsidR="00CF2C72" w:rsidRPr="00CF2C72" w:rsidRDefault="00B7312B" w:rsidP="00706F2A">
      <w:pPr>
        <w:rPr>
          <w:rFonts w:ascii="Cambria" w:hAnsi="Cambria"/>
          <w:b/>
          <w:color w:val="002060"/>
          <w:sz w:val="32"/>
          <w:szCs w:val="32"/>
        </w:rPr>
      </w:pPr>
      <w:r w:rsidRPr="00CF2C72">
        <w:rPr>
          <w:rFonts w:ascii="Cambria" w:hAnsi="Cambria"/>
          <w:b/>
          <w:color w:val="002060"/>
          <w:sz w:val="32"/>
          <w:szCs w:val="32"/>
        </w:rPr>
        <w:t xml:space="preserve">Miércoles 6 de mayo  </w:t>
      </w:r>
    </w:p>
    <w:p w:rsidR="00CF2C72" w:rsidRPr="0087503B" w:rsidRDefault="00CF2C72" w:rsidP="00CF2C72">
      <w:pPr>
        <w:pStyle w:val="Ttulo4"/>
        <w:rPr>
          <w:i/>
          <w:color w:val="002060"/>
          <w:sz w:val="32"/>
          <w:szCs w:val="32"/>
        </w:rPr>
      </w:pPr>
      <w:r w:rsidRPr="00507F99">
        <w:rPr>
          <w:i/>
          <w:color w:val="002060"/>
          <w:sz w:val="32"/>
          <w:szCs w:val="32"/>
        </w:rPr>
        <w:t>JORNADA DE SUPERVISIÓN</w:t>
      </w:r>
      <w:r>
        <w:rPr>
          <w:i/>
          <w:color w:val="002060"/>
          <w:sz w:val="32"/>
          <w:szCs w:val="32"/>
        </w:rPr>
        <w:t xml:space="preserve">  8</w:t>
      </w:r>
      <w:r w:rsidRPr="0087503B">
        <w:rPr>
          <w:i/>
          <w:color w:val="002060"/>
          <w:sz w:val="32"/>
          <w:szCs w:val="32"/>
        </w:rPr>
        <w:t xml:space="preserve">:00 </w:t>
      </w:r>
      <w:r>
        <w:rPr>
          <w:i/>
          <w:color w:val="002060"/>
          <w:sz w:val="32"/>
          <w:szCs w:val="32"/>
        </w:rPr>
        <w:t>a</w:t>
      </w:r>
      <w:r w:rsidRPr="0087503B">
        <w:rPr>
          <w:i/>
          <w:color w:val="002060"/>
          <w:sz w:val="32"/>
          <w:szCs w:val="32"/>
        </w:rPr>
        <w:t xml:space="preserve">.m. a 5:00 p.m.  </w:t>
      </w:r>
    </w:p>
    <w:p w:rsidR="00706F2A" w:rsidRPr="00CF2C72" w:rsidRDefault="00B7312B" w:rsidP="00706F2A">
      <w:r w:rsidRPr="00CF2C72">
        <w:rPr>
          <w:color w:val="002060"/>
          <w:sz w:val="32"/>
          <w:szCs w:val="32"/>
        </w:rPr>
        <w:t xml:space="preserve">  </w:t>
      </w:r>
    </w:p>
    <w:p w:rsidR="00B7312B" w:rsidRDefault="00B7312B" w:rsidP="00B7312B">
      <w:pPr>
        <w:pStyle w:val="Citadestacada"/>
      </w:pPr>
      <w:r w:rsidRPr="00663CE1">
        <w:t xml:space="preserve">Para entidades convocadas por la </w:t>
      </w:r>
      <w:proofErr w:type="spellStart"/>
      <w:r w:rsidRPr="00663CE1">
        <w:t>Delegatura</w:t>
      </w:r>
      <w:proofErr w:type="spellEnd"/>
      <w:r w:rsidRPr="00663CE1">
        <w:t xml:space="preserve"> para la Supervisión del Ahorro y la Forma Asociativa</w:t>
      </w:r>
    </w:p>
    <w:p w:rsidR="00B7312B" w:rsidRPr="006421B9" w:rsidRDefault="00B7312B" w:rsidP="00B7312B">
      <w:pPr>
        <w:pStyle w:val="Citadestacada"/>
      </w:pPr>
      <w:r w:rsidRPr="006421B9">
        <w:t xml:space="preserve">Para entidades convocadas por la </w:t>
      </w:r>
      <w:proofErr w:type="spellStart"/>
      <w:r w:rsidRPr="006421B9">
        <w:t>Delegatura</w:t>
      </w:r>
      <w:proofErr w:type="spellEnd"/>
      <w:r w:rsidRPr="006421B9">
        <w:t xml:space="preserve"> para la Supervisión de la Actividad Financiera en el Cooperativismo.</w:t>
      </w:r>
    </w:p>
    <w:p w:rsidR="00706F2A" w:rsidRPr="00CF2C72" w:rsidRDefault="00B7312B" w:rsidP="00706F2A">
      <w:pPr>
        <w:rPr>
          <w:rFonts w:ascii="Cambria" w:hAnsi="Cambria"/>
          <w:b/>
          <w:color w:val="002060"/>
          <w:sz w:val="32"/>
          <w:szCs w:val="32"/>
        </w:rPr>
      </w:pPr>
      <w:r w:rsidRPr="00CF2C72">
        <w:rPr>
          <w:rFonts w:ascii="Cambria" w:hAnsi="Cambria"/>
          <w:b/>
          <w:color w:val="002060"/>
          <w:sz w:val="32"/>
          <w:szCs w:val="32"/>
        </w:rPr>
        <w:t>Jueves 7 de mayo</w:t>
      </w:r>
    </w:p>
    <w:p w:rsidR="00CF2C72" w:rsidRPr="0087503B" w:rsidRDefault="00CF2C72" w:rsidP="00CF2C72">
      <w:pPr>
        <w:pStyle w:val="Ttulo4"/>
        <w:rPr>
          <w:i/>
          <w:color w:val="002060"/>
          <w:sz w:val="32"/>
          <w:szCs w:val="32"/>
        </w:rPr>
      </w:pPr>
      <w:r w:rsidRPr="00507F99">
        <w:rPr>
          <w:i/>
          <w:color w:val="002060"/>
          <w:sz w:val="32"/>
          <w:szCs w:val="32"/>
        </w:rPr>
        <w:t>JORNADA DE SUPERVISIÓN</w:t>
      </w:r>
      <w:r>
        <w:rPr>
          <w:i/>
          <w:color w:val="002060"/>
          <w:sz w:val="32"/>
          <w:szCs w:val="32"/>
        </w:rPr>
        <w:t xml:space="preserve">  8</w:t>
      </w:r>
      <w:r w:rsidRPr="0087503B">
        <w:rPr>
          <w:i/>
          <w:color w:val="002060"/>
          <w:sz w:val="32"/>
          <w:szCs w:val="32"/>
        </w:rPr>
        <w:t xml:space="preserve">:00 </w:t>
      </w:r>
      <w:r>
        <w:rPr>
          <w:i/>
          <w:color w:val="002060"/>
          <w:sz w:val="32"/>
          <w:szCs w:val="32"/>
        </w:rPr>
        <w:t>a</w:t>
      </w:r>
      <w:r w:rsidRPr="0087503B">
        <w:rPr>
          <w:i/>
          <w:color w:val="002060"/>
          <w:sz w:val="32"/>
          <w:szCs w:val="32"/>
        </w:rPr>
        <w:t xml:space="preserve">.m. a 5:00 p.m.  </w:t>
      </w:r>
    </w:p>
    <w:p w:rsidR="00CF2C72" w:rsidRDefault="00CF2C72" w:rsidP="00706F2A">
      <w:pPr>
        <w:rPr>
          <w:i w:val="0"/>
          <w:color w:val="002060"/>
          <w:sz w:val="32"/>
          <w:szCs w:val="32"/>
        </w:rPr>
      </w:pPr>
    </w:p>
    <w:p w:rsidR="00B7312B" w:rsidRDefault="00B7312B" w:rsidP="00B7312B">
      <w:pPr>
        <w:pStyle w:val="Citadestacada"/>
      </w:pPr>
      <w:r w:rsidRPr="00663CE1">
        <w:t xml:space="preserve">Para entidades convocadas por la </w:t>
      </w:r>
      <w:proofErr w:type="spellStart"/>
      <w:r w:rsidRPr="00663CE1">
        <w:t>Delegatura</w:t>
      </w:r>
      <w:proofErr w:type="spellEnd"/>
      <w:r w:rsidRPr="00663CE1">
        <w:t xml:space="preserve"> para la Supervisión del Ahorro y la Forma Asociativa</w:t>
      </w:r>
    </w:p>
    <w:p w:rsidR="00B7312B" w:rsidRPr="006421B9" w:rsidRDefault="00B7312B" w:rsidP="00B7312B">
      <w:pPr>
        <w:pStyle w:val="Citadestacada"/>
      </w:pPr>
      <w:r w:rsidRPr="006421B9">
        <w:t xml:space="preserve">Para entidades convocadas por la </w:t>
      </w:r>
      <w:proofErr w:type="spellStart"/>
      <w:r w:rsidRPr="006421B9">
        <w:t>Delegatura</w:t>
      </w:r>
      <w:proofErr w:type="spellEnd"/>
      <w:r w:rsidRPr="006421B9">
        <w:t xml:space="preserve"> para la Supervisión de la Actividad Financiera en el Cooperativismo.</w:t>
      </w:r>
    </w:p>
    <w:p w:rsidR="00B7312B" w:rsidRPr="00706F2A" w:rsidRDefault="00B7312B" w:rsidP="00706F2A"/>
    <w:p w:rsidR="007A7280" w:rsidRDefault="007A7280" w:rsidP="00507F99">
      <w:pPr>
        <w:pStyle w:val="Ttulo4"/>
      </w:pPr>
    </w:p>
    <w:p w:rsidR="007A7280" w:rsidRPr="00D37B7F" w:rsidRDefault="007A7280" w:rsidP="007A7280">
      <w:pPr>
        <w:rPr>
          <w:b/>
        </w:rPr>
      </w:pPr>
      <w:r w:rsidRPr="00D37B7F">
        <w:rPr>
          <w:b/>
        </w:rPr>
        <w:t>Las reuniones de supervisión se realizarán de conformidad con el horario establecido para cada organización convocada.</w:t>
      </w:r>
    </w:p>
    <w:p w:rsidR="007A7280" w:rsidRDefault="007A7280" w:rsidP="007A7280"/>
    <w:sectPr w:rsidR="007A7280" w:rsidSect="00AE347C">
      <w:headerReference w:type="default" r:id="rId7"/>
      <w:footerReference w:type="default" r:id="rId8"/>
      <w:pgSz w:w="12240" w:h="15840"/>
      <w:pgMar w:top="158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58" w:rsidRDefault="00E31558" w:rsidP="007A7280">
      <w:r>
        <w:separator/>
      </w:r>
    </w:p>
  </w:endnote>
  <w:endnote w:type="continuationSeparator" w:id="0">
    <w:p w:rsidR="00E31558" w:rsidRDefault="00E31558" w:rsidP="007A7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58" w:rsidRPr="004B553A" w:rsidRDefault="00A52F69" w:rsidP="00C50FAC">
    <w:pPr>
      <w:pStyle w:val="Piedepgina"/>
      <w:jc w:val="center"/>
      <w:rPr>
        <w:b/>
        <w:color w:val="365F91" w:themeColor="accent1" w:themeShade="BF"/>
        <w:sz w:val="18"/>
        <w:szCs w:val="18"/>
        <w:lang w:val="es-CO"/>
      </w:rPr>
    </w:pPr>
    <w:r>
      <w:rPr>
        <w:b/>
        <w:noProof/>
        <w:color w:val="365F91" w:themeColor="accent1" w:themeShade="BF"/>
        <w:sz w:val="18"/>
        <w:szCs w:val="18"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74.85pt;margin-top:-8.6pt;width:581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" strokecolor="#002060" strokeweight="1.5pt"/>
      </w:pict>
    </w:r>
    <w:r w:rsidR="00E31558" w:rsidRPr="004B553A">
      <w:rPr>
        <w:b/>
        <w:color w:val="365F91" w:themeColor="accent1" w:themeShade="BF"/>
        <w:sz w:val="18"/>
        <w:szCs w:val="18"/>
        <w:lang w:val="es-CO"/>
      </w:rPr>
      <w:t xml:space="preserve">Jornada Institucional de Supervisión – Villavicencio – Meta  Auditorio </w:t>
    </w:r>
    <w:proofErr w:type="spellStart"/>
    <w:r w:rsidR="00E31558" w:rsidRPr="004B553A">
      <w:rPr>
        <w:b/>
        <w:color w:val="365F91" w:themeColor="accent1" w:themeShade="BF"/>
        <w:sz w:val="18"/>
        <w:szCs w:val="18"/>
        <w:lang w:val="es-CO"/>
      </w:rPr>
      <w:t>Congente</w:t>
    </w:r>
    <w:proofErr w:type="spellEnd"/>
    <w:r w:rsidR="00E31558" w:rsidRPr="004B553A">
      <w:rPr>
        <w:b/>
        <w:color w:val="365F91" w:themeColor="accent1" w:themeShade="BF"/>
        <w:sz w:val="18"/>
        <w:szCs w:val="18"/>
        <w:lang w:val="es-CO"/>
      </w:rPr>
      <w:t xml:space="preserve"> </w:t>
    </w:r>
    <w:r w:rsidR="00E31558" w:rsidRPr="004B553A">
      <w:rPr>
        <w:b/>
        <w:color w:val="365F91" w:themeColor="accent1" w:themeShade="BF"/>
        <w:sz w:val="18"/>
        <w:szCs w:val="18"/>
      </w:rPr>
      <w:t>Carrera  33ª No. 38-39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58" w:rsidRDefault="00E31558" w:rsidP="007A7280">
      <w:r>
        <w:separator/>
      </w:r>
    </w:p>
  </w:footnote>
  <w:footnote w:type="continuationSeparator" w:id="0">
    <w:p w:rsidR="00E31558" w:rsidRDefault="00E31558" w:rsidP="007A7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58" w:rsidRDefault="00E3155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-678815</wp:posOffset>
          </wp:positionH>
          <wp:positionV relativeFrom="paragraph">
            <wp:posOffset>-375920</wp:posOffset>
          </wp:positionV>
          <wp:extent cx="1824990" cy="659130"/>
          <wp:effectExtent l="19050" t="0" r="3810" b="0"/>
          <wp:wrapThrough wrapText="bothSides">
            <wp:wrapPolygon edited="0">
              <wp:start x="-225" y="0"/>
              <wp:lineTo x="-225" y="21225"/>
              <wp:lineTo x="21645" y="21225"/>
              <wp:lineTo x="21645" y="0"/>
              <wp:lineTo x="-225" y="0"/>
            </wp:wrapPolygon>
          </wp:wrapThrough>
          <wp:docPr id="2" name="12 Imagen" descr="logo supersolid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persolidaria.jpg"/>
                  <pic:cNvPicPr/>
                </pic:nvPicPr>
                <pic:blipFill>
                  <a:blip r:embed="rId1" cstate="print"/>
                  <a:srcRect r="2961"/>
                  <a:stretch>
                    <a:fillRect/>
                  </a:stretch>
                </pic:blipFill>
                <pic:spPr>
                  <a:xfrm>
                    <a:off x="0" y="0"/>
                    <a:ext cx="182499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1558" w:rsidRDefault="00E3155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966122</wp:posOffset>
          </wp:positionH>
          <wp:positionV relativeFrom="paragraph">
            <wp:posOffset>3125003</wp:posOffset>
          </wp:positionV>
          <wp:extent cx="7511811" cy="5124090"/>
          <wp:effectExtent l="19050" t="0" r="0" b="0"/>
          <wp:wrapNone/>
          <wp:docPr id="4" name="22 Imagen" descr="caratul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atula copia.jpg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811" cy="512409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A52F69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74.85pt;margin-top:13.75pt;width:586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" strokecolor="#002060">
          <v:shadow on="t"/>
        </v:shape>
      </w:pic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5003165</wp:posOffset>
          </wp:positionH>
          <wp:positionV relativeFrom="paragraph">
            <wp:posOffset>-317500</wp:posOffset>
          </wp:positionV>
          <wp:extent cx="1266825" cy="327660"/>
          <wp:effectExtent l="19050" t="0" r="9525" b="0"/>
          <wp:wrapThrough wrapText="bothSides">
            <wp:wrapPolygon edited="0">
              <wp:start x="-325" y="0"/>
              <wp:lineTo x="-325" y="20093"/>
              <wp:lineTo x="21762" y="20093"/>
              <wp:lineTo x="21762" y="0"/>
              <wp:lineTo x="-325" y="0"/>
            </wp:wrapPolygon>
          </wp:wrapThrough>
          <wp:docPr id="1" name="13 Imagen" descr="TODOS POR UN NUEVO P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S POR UN NUEVO PAI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66825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7280"/>
    <w:rsid w:val="0001530F"/>
    <w:rsid w:val="000427DF"/>
    <w:rsid w:val="000D4B3F"/>
    <w:rsid w:val="000E37C4"/>
    <w:rsid w:val="0015419A"/>
    <w:rsid w:val="0016647F"/>
    <w:rsid w:val="00196470"/>
    <w:rsid w:val="00197D8E"/>
    <w:rsid w:val="0021554E"/>
    <w:rsid w:val="002A50D4"/>
    <w:rsid w:val="002D2E48"/>
    <w:rsid w:val="00325B3A"/>
    <w:rsid w:val="003726B8"/>
    <w:rsid w:val="0040155C"/>
    <w:rsid w:val="0040422A"/>
    <w:rsid w:val="0046351C"/>
    <w:rsid w:val="00464576"/>
    <w:rsid w:val="004772A4"/>
    <w:rsid w:val="004B553A"/>
    <w:rsid w:val="004E325D"/>
    <w:rsid w:val="00507F99"/>
    <w:rsid w:val="005840E0"/>
    <w:rsid w:val="006146EA"/>
    <w:rsid w:val="00635A0E"/>
    <w:rsid w:val="006724CC"/>
    <w:rsid w:val="00697772"/>
    <w:rsid w:val="006E57CE"/>
    <w:rsid w:val="006F35AE"/>
    <w:rsid w:val="00706F2A"/>
    <w:rsid w:val="007375C1"/>
    <w:rsid w:val="007A29A0"/>
    <w:rsid w:val="007A7280"/>
    <w:rsid w:val="007C6168"/>
    <w:rsid w:val="0087503B"/>
    <w:rsid w:val="008F7C9D"/>
    <w:rsid w:val="009974F3"/>
    <w:rsid w:val="009F6027"/>
    <w:rsid w:val="00A34025"/>
    <w:rsid w:val="00A52F69"/>
    <w:rsid w:val="00AA6CBC"/>
    <w:rsid w:val="00AE347C"/>
    <w:rsid w:val="00B02827"/>
    <w:rsid w:val="00B7312B"/>
    <w:rsid w:val="00C25B97"/>
    <w:rsid w:val="00C45A95"/>
    <w:rsid w:val="00C50FAC"/>
    <w:rsid w:val="00C7780C"/>
    <w:rsid w:val="00CA53C6"/>
    <w:rsid w:val="00CC330F"/>
    <w:rsid w:val="00CD1B72"/>
    <w:rsid w:val="00CD53E6"/>
    <w:rsid w:val="00CF2C72"/>
    <w:rsid w:val="00D02AE4"/>
    <w:rsid w:val="00D37B7F"/>
    <w:rsid w:val="00D83397"/>
    <w:rsid w:val="00D902C1"/>
    <w:rsid w:val="00D94766"/>
    <w:rsid w:val="00DA13D0"/>
    <w:rsid w:val="00DB7572"/>
    <w:rsid w:val="00E20640"/>
    <w:rsid w:val="00E245B9"/>
    <w:rsid w:val="00E31558"/>
    <w:rsid w:val="00E36590"/>
    <w:rsid w:val="00EB42C5"/>
    <w:rsid w:val="00EF1705"/>
    <w:rsid w:val="00F52A8A"/>
    <w:rsid w:val="00F657F2"/>
    <w:rsid w:val="00FD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80"/>
    <w:pPr>
      <w:spacing w:after="0" w:line="240" w:lineRule="auto"/>
    </w:pPr>
    <w:rPr>
      <w:rFonts w:ascii="Arial" w:eastAsia="Times New Roman" w:hAnsi="Arial" w:cs="Arial"/>
      <w:i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7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7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A7280"/>
    <w:pPr>
      <w:keepNext/>
      <w:keepLines/>
      <w:spacing w:before="320" w:after="12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572"/>
    <w:rPr>
      <w:rFonts w:asciiTheme="majorHAnsi" w:eastAsiaTheme="majorEastAsia" w:hAnsiTheme="majorHAnsi" w:cstheme="majorBidi"/>
      <w:b/>
      <w:bCs/>
      <w:i/>
      <w:color w:val="365F91" w:themeColor="accent1" w:themeShade="BF"/>
      <w:sz w:val="32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A7280"/>
    <w:rPr>
      <w:rFonts w:asciiTheme="majorHAnsi" w:eastAsiaTheme="majorEastAsia" w:hAnsiTheme="majorHAnsi" w:cstheme="majorBidi"/>
      <w:b/>
      <w:bCs/>
      <w:iCs/>
      <w:color w:val="4F81BD" w:themeColor="accent1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A7280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A728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7280"/>
    <w:pPr>
      <w:pBdr>
        <w:bottom w:val="single" w:sz="4" w:space="4" w:color="4F81BD" w:themeColor="accent1"/>
      </w:pBdr>
      <w:spacing w:before="320" w:after="400"/>
      <w:ind w:left="936" w:right="936"/>
    </w:pPr>
    <w:rPr>
      <w:b/>
      <w:bCs/>
      <w:i w:val="0"/>
      <w:iCs/>
      <w:color w:val="17365D" w:themeColor="text2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7280"/>
    <w:rPr>
      <w:rFonts w:ascii="Arial" w:eastAsia="Times New Roman" w:hAnsi="Arial" w:cs="Arial"/>
      <w:b/>
      <w:bCs/>
      <w:iCs/>
      <w:color w:val="17365D" w:themeColor="text2" w:themeShade="BF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A7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280"/>
    <w:rPr>
      <w:rFonts w:ascii="Arial" w:eastAsia="Times New Roman" w:hAnsi="Arial" w:cs="Arial"/>
      <w:i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A7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280"/>
    <w:rPr>
      <w:rFonts w:ascii="Arial" w:eastAsia="Times New Roman" w:hAnsi="Arial" w:cs="Arial"/>
      <w:i/>
      <w:szCs w:val="24"/>
      <w:lang w:val="es-ES" w:eastAsia="es-ES"/>
    </w:rPr>
  </w:style>
  <w:style w:type="paragraph" w:customStyle="1" w:styleId="CITICAS">
    <w:name w:val="CITICAS"/>
    <w:basedOn w:val="Normal"/>
    <w:qFormat/>
    <w:rsid w:val="00DB7572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5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53A"/>
    <w:rPr>
      <w:rFonts w:ascii="Segoe UI" w:eastAsia="Times New Roman" w:hAnsi="Segoe UI" w:cs="Segoe UI"/>
      <w:i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abermudez</cp:lastModifiedBy>
  <cp:revision>12</cp:revision>
  <cp:lastPrinted>2015-04-28T21:26:00Z</cp:lastPrinted>
  <dcterms:created xsi:type="dcterms:W3CDTF">2015-04-27T17:16:00Z</dcterms:created>
  <dcterms:modified xsi:type="dcterms:W3CDTF">2015-04-28T21:26:00Z</dcterms:modified>
</cp:coreProperties>
</file>