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FE0CC8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TOLIMA</w:t>
      </w:r>
    </w:p>
    <w:p w:rsidR="00BD5300" w:rsidRPr="00A01EE4" w:rsidRDefault="00FE0CC8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Ibagué</w:t>
      </w:r>
      <w:r w:rsidR="00A106DE">
        <w:rPr>
          <w:i w:val="0"/>
          <w:lang w:val="es-ES"/>
        </w:rPr>
        <w:t xml:space="preserve"> </w:t>
      </w:r>
      <w:r>
        <w:rPr>
          <w:i w:val="0"/>
          <w:lang w:val="es-ES"/>
        </w:rPr>
        <w:t>28</w:t>
      </w:r>
      <w:r w:rsidR="00A106DE">
        <w:rPr>
          <w:i w:val="0"/>
          <w:lang w:val="es-ES"/>
        </w:rPr>
        <w:t xml:space="preserve"> de </w:t>
      </w:r>
      <w:r>
        <w:rPr>
          <w:i w:val="0"/>
          <w:lang w:val="es-ES"/>
        </w:rPr>
        <w:t>agosto</w:t>
      </w:r>
      <w:r w:rsidR="00A106DE">
        <w:rPr>
          <w:i w:val="0"/>
          <w:lang w:val="es-ES"/>
        </w:rPr>
        <w:t xml:space="preserve"> de </w:t>
      </w:r>
      <w:r w:rsidR="00BD5300" w:rsidRPr="00A01EE4">
        <w:rPr>
          <w:i w:val="0"/>
          <w:lang w:val="es-ES"/>
        </w:rPr>
        <w:t>201</w:t>
      </w:r>
      <w:r w:rsidR="00A106DE">
        <w:rPr>
          <w:i w:val="0"/>
          <w:lang w:val="es-ES"/>
        </w:rPr>
        <w:t>3</w:t>
      </w:r>
    </w:p>
    <w:p w:rsidR="00BD5300" w:rsidRDefault="00BD5300" w:rsidP="002C130D">
      <w:pPr>
        <w:jc w:val="center"/>
        <w:outlineLvl w:val="0"/>
        <w:rPr>
          <w:b/>
          <w:i w:val="0"/>
          <w:lang w:val="es-ES"/>
        </w:rPr>
      </w:pPr>
    </w:p>
    <w:p w:rsidR="00BD5300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ENTIDADES DE ECONOMÍA SOLIDARIA </w:t>
      </w:r>
    </w:p>
    <w:p w:rsidR="002C130D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QUE</w:t>
      </w:r>
      <w:r w:rsidR="00BD5300"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>PRESTAN SERVICIOS FINANCIEROS</w:t>
      </w: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BD5300" w:rsidRDefault="002C130D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 w:rsidRPr="00BD5300">
        <w:rPr>
          <w:i w:val="0"/>
          <w:lang w:val="es-ES"/>
        </w:rPr>
        <w:t xml:space="preserve">Cooperativas </w:t>
      </w:r>
      <w:r w:rsidR="00BD5300" w:rsidRPr="00BD5300">
        <w:rPr>
          <w:i w:val="0"/>
          <w:lang w:val="es-ES"/>
        </w:rPr>
        <w:t xml:space="preserve">especializadas </w:t>
      </w:r>
      <w:r w:rsidRPr="00BD5300">
        <w:rPr>
          <w:i w:val="0"/>
          <w:lang w:val="es-ES"/>
        </w:rPr>
        <w:t xml:space="preserve">de </w:t>
      </w:r>
      <w:r w:rsidR="00BD5300" w:rsidRPr="00BD5300">
        <w:rPr>
          <w:i w:val="0"/>
          <w:lang w:val="es-ES"/>
        </w:rPr>
        <w:t>a</w:t>
      </w:r>
      <w:r w:rsidRPr="00BD5300">
        <w:rPr>
          <w:i w:val="0"/>
          <w:lang w:val="es-ES"/>
        </w:rPr>
        <w:t xml:space="preserve">horro y </w:t>
      </w:r>
      <w:r w:rsidR="00BD5300" w:rsidRPr="00BD5300">
        <w:rPr>
          <w:i w:val="0"/>
          <w:lang w:val="es-ES"/>
        </w:rPr>
        <w:t>c</w:t>
      </w:r>
      <w:r w:rsidRPr="00BD5300">
        <w:rPr>
          <w:i w:val="0"/>
          <w:lang w:val="es-ES"/>
        </w:rPr>
        <w:t xml:space="preserve">rédito </w:t>
      </w:r>
    </w:p>
    <w:p w:rsidR="00BD5300" w:rsidRPr="00BD5300" w:rsidRDefault="00BD5300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 xml:space="preserve">ooperativas </w:t>
      </w:r>
      <w:r w:rsidRPr="00BD5300">
        <w:rPr>
          <w:i w:val="0"/>
          <w:lang w:val="es-ES"/>
        </w:rPr>
        <w:t>m</w:t>
      </w:r>
      <w:r w:rsidR="002C130D" w:rsidRPr="00BD5300">
        <w:rPr>
          <w:i w:val="0"/>
          <w:lang w:val="es-ES"/>
        </w:rPr>
        <w:t xml:space="preserve">ultiactivas con </w:t>
      </w:r>
      <w:r w:rsidRPr="00BD5300">
        <w:rPr>
          <w:i w:val="0"/>
          <w:lang w:val="es-ES"/>
        </w:rPr>
        <w:t>s</w:t>
      </w:r>
      <w:r w:rsidR="002C130D" w:rsidRPr="00BD5300">
        <w:rPr>
          <w:i w:val="0"/>
          <w:lang w:val="es-ES"/>
        </w:rPr>
        <w:t xml:space="preserve">ección de </w:t>
      </w:r>
      <w:r w:rsidRPr="00BD5300">
        <w:rPr>
          <w:i w:val="0"/>
          <w:lang w:val="es-ES"/>
        </w:rPr>
        <w:t>a</w:t>
      </w:r>
      <w:r w:rsidR="002C130D" w:rsidRPr="00BD5300">
        <w:rPr>
          <w:i w:val="0"/>
          <w:lang w:val="es-ES"/>
        </w:rPr>
        <w:t xml:space="preserve">horro y </w:t>
      </w:r>
      <w:r w:rsidRPr="00BD5300"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>rédito</w:t>
      </w:r>
    </w:p>
    <w:p w:rsidR="00AB5AC4" w:rsidRDefault="00AB5AC4" w:rsidP="00BD5300">
      <w:pPr>
        <w:pBdr>
          <w:bottom w:val="single" w:sz="4" w:space="1" w:color="auto"/>
        </w:pBdr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Default="00A106DE" w:rsidP="00A106DE">
      <w:pPr>
        <w:rPr>
          <w:b/>
          <w:i w:val="0"/>
          <w:lang w:val="es-ES"/>
        </w:rPr>
      </w:pPr>
      <w:r>
        <w:rPr>
          <w:b/>
          <w:i w:val="0"/>
          <w:lang w:val="es-ES"/>
        </w:rPr>
        <w:t>LOS NUEVOS RETOS PARA LAS ENTIDADES CON ACTIVIDAD FINANCIERA</w:t>
      </w:r>
    </w:p>
    <w:p w:rsidR="00923220" w:rsidRDefault="00923220" w:rsidP="00923220">
      <w:pPr>
        <w:rPr>
          <w:b/>
          <w:i w:val="0"/>
          <w:sz w:val="20"/>
          <w:szCs w:val="20"/>
          <w:lang w:val="es-ES"/>
        </w:rPr>
      </w:pPr>
    </w:p>
    <w:p w:rsidR="00923220" w:rsidRDefault="00923220" w:rsidP="00923220">
      <w:pPr>
        <w:rPr>
          <w:rStyle w:val="Textoennegrita"/>
          <w:i w:val="0"/>
          <w:sz w:val="20"/>
          <w:szCs w:val="20"/>
        </w:rPr>
      </w:pPr>
      <w:r w:rsidRPr="00514AD2">
        <w:rPr>
          <w:b/>
          <w:i w:val="0"/>
          <w:sz w:val="20"/>
          <w:szCs w:val="20"/>
          <w:lang w:val="es-ES"/>
        </w:rPr>
        <w:t xml:space="preserve">LUGAR: </w:t>
      </w:r>
      <w:r>
        <w:rPr>
          <w:b/>
          <w:i w:val="0"/>
          <w:sz w:val="20"/>
          <w:szCs w:val="20"/>
          <w:lang w:val="es-ES"/>
        </w:rPr>
        <w:t>HOTEL INT</w:t>
      </w:r>
      <w:r w:rsidR="00D375E5">
        <w:rPr>
          <w:b/>
          <w:i w:val="0"/>
          <w:sz w:val="20"/>
          <w:szCs w:val="20"/>
          <w:lang w:val="es-ES"/>
        </w:rPr>
        <w:t>ER</w:t>
      </w:r>
      <w:r>
        <w:rPr>
          <w:b/>
          <w:i w:val="0"/>
          <w:sz w:val="20"/>
          <w:szCs w:val="20"/>
          <w:lang w:val="es-ES"/>
        </w:rPr>
        <w:t>NACIONAL CASA MORALES –</w:t>
      </w:r>
      <w:r w:rsidRPr="00514AD2">
        <w:rPr>
          <w:b/>
          <w:i w:val="0"/>
          <w:sz w:val="20"/>
          <w:szCs w:val="20"/>
          <w:lang w:val="es-ES"/>
        </w:rPr>
        <w:t xml:space="preserve"> </w:t>
      </w:r>
      <w:r w:rsidRPr="00164470">
        <w:rPr>
          <w:rStyle w:val="Textoennegrita"/>
          <w:i w:val="0"/>
          <w:sz w:val="20"/>
          <w:szCs w:val="20"/>
        </w:rPr>
        <w:t>CA</w:t>
      </w:r>
      <w:r>
        <w:rPr>
          <w:rStyle w:val="Textoennegrita"/>
          <w:i w:val="0"/>
          <w:sz w:val="20"/>
          <w:szCs w:val="20"/>
        </w:rPr>
        <w:t xml:space="preserve">RRERA 3 </w:t>
      </w:r>
      <w:r w:rsidRPr="00164470">
        <w:rPr>
          <w:rStyle w:val="Textoennegrita"/>
          <w:i w:val="0"/>
          <w:sz w:val="20"/>
          <w:szCs w:val="20"/>
        </w:rPr>
        <w:t xml:space="preserve"> No. </w:t>
      </w:r>
      <w:r>
        <w:rPr>
          <w:rStyle w:val="Textoennegrita"/>
          <w:i w:val="0"/>
          <w:sz w:val="20"/>
          <w:szCs w:val="20"/>
        </w:rPr>
        <w:t>3 –</w:t>
      </w:r>
      <w:r w:rsidRPr="00164470">
        <w:rPr>
          <w:rStyle w:val="Textoennegrita"/>
          <w:i w:val="0"/>
          <w:sz w:val="20"/>
          <w:szCs w:val="20"/>
        </w:rPr>
        <w:t xml:space="preserve"> </w:t>
      </w:r>
      <w:r>
        <w:rPr>
          <w:rStyle w:val="Textoennegrita"/>
          <w:i w:val="0"/>
          <w:sz w:val="20"/>
          <w:szCs w:val="20"/>
        </w:rPr>
        <w:t xml:space="preserve">47 </w:t>
      </w:r>
    </w:p>
    <w:p w:rsidR="00D50372" w:rsidRDefault="00D50372" w:rsidP="00923220">
      <w:pPr>
        <w:rPr>
          <w:rStyle w:val="Textoennegrita"/>
          <w:i w:val="0"/>
          <w:sz w:val="20"/>
          <w:szCs w:val="20"/>
        </w:rPr>
      </w:pPr>
      <w:r>
        <w:rPr>
          <w:rStyle w:val="Textoennegrita"/>
          <w:i w:val="0"/>
          <w:sz w:val="20"/>
          <w:szCs w:val="20"/>
        </w:rPr>
        <w:t>SALÓN ROVIRA IBAGUÉ</w:t>
      </w:r>
    </w:p>
    <w:p w:rsidR="00DC07A0" w:rsidRDefault="00DC07A0" w:rsidP="00DC07A0">
      <w:pPr>
        <w:rPr>
          <w:b/>
          <w:i w:val="0"/>
          <w:sz w:val="20"/>
          <w:szCs w:val="20"/>
          <w:lang w:val="es-ES"/>
        </w:rPr>
      </w:pPr>
    </w:p>
    <w:p w:rsidR="00005C34" w:rsidRDefault="00005C34" w:rsidP="00DC07A0">
      <w:pPr>
        <w:rPr>
          <w:rStyle w:val="Textoennegrita"/>
          <w:i w:val="0"/>
          <w:sz w:val="20"/>
          <w:szCs w:val="20"/>
        </w:rPr>
      </w:pPr>
    </w:p>
    <w:p w:rsidR="00C94511" w:rsidRPr="005D6757" w:rsidRDefault="005D6757" w:rsidP="00C94511">
      <w:pPr>
        <w:ind w:left="2835" w:hanging="2835"/>
        <w:jc w:val="both"/>
        <w:rPr>
          <w:i w:val="0"/>
        </w:rPr>
      </w:pPr>
      <w:r w:rsidRPr="00FE0CC8">
        <w:rPr>
          <w:i w:val="0"/>
        </w:rPr>
        <w:t>2</w:t>
      </w:r>
      <w:r w:rsidR="00C94511" w:rsidRPr="00FE0CC8">
        <w:rPr>
          <w:i w:val="0"/>
        </w:rPr>
        <w:t xml:space="preserve">:00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a </w:t>
      </w:r>
      <w:r w:rsidRPr="00FE0CC8">
        <w:rPr>
          <w:i w:val="0"/>
        </w:rPr>
        <w:t>2</w:t>
      </w:r>
      <w:r w:rsidR="00C94511" w:rsidRPr="00FE0CC8">
        <w:rPr>
          <w:i w:val="0"/>
        </w:rPr>
        <w:t>:</w:t>
      </w:r>
      <w:r w:rsidRPr="00FE0CC8">
        <w:rPr>
          <w:i w:val="0"/>
        </w:rPr>
        <w:t>3</w:t>
      </w:r>
      <w:r w:rsidR="00C94511" w:rsidRPr="00FE0CC8">
        <w:rPr>
          <w:i w:val="0"/>
        </w:rPr>
        <w:t xml:space="preserve">0 </w:t>
      </w:r>
      <w:r w:rsidRPr="00FE0CC8">
        <w:rPr>
          <w:i w:val="0"/>
        </w:rPr>
        <w:t>p</w:t>
      </w:r>
      <w:r w:rsidR="00FE0CC8" w:rsidRPr="00FE0CC8">
        <w:rPr>
          <w:i w:val="0"/>
        </w:rPr>
        <w:t>m</w:t>
      </w:r>
      <w:r w:rsidR="00C94511" w:rsidRPr="00FE0CC8">
        <w:rPr>
          <w:i w:val="0"/>
        </w:rPr>
        <w:t xml:space="preserve"> </w:t>
      </w:r>
      <w:r w:rsidR="00C94511" w:rsidRPr="00FE0CC8">
        <w:rPr>
          <w:i w:val="0"/>
        </w:rPr>
        <w:tab/>
      </w:r>
      <w:r w:rsidR="00C94511" w:rsidRPr="00FE0CC8">
        <w:rPr>
          <w:i w:val="0"/>
        </w:rPr>
        <w:tab/>
      </w:r>
      <w:r w:rsidR="00C94511" w:rsidRPr="005D6757">
        <w:rPr>
          <w:i w:val="0"/>
        </w:rPr>
        <w:t>Inscripciones</w:t>
      </w:r>
    </w:p>
    <w:p w:rsidR="00C94511" w:rsidRPr="005D6757" w:rsidRDefault="00C94511" w:rsidP="00C94511">
      <w:pPr>
        <w:jc w:val="both"/>
        <w:rPr>
          <w:i w:val="0"/>
        </w:rPr>
      </w:pPr>
    </w:p>
    <w:p w:rsidR="00C94511" w:rsidRPr="00AA72F6" w:rsidRDefault="005D6757" w:rsidP="00C94511">
      <w:pPr>
        <w:jc w:val="both"/>
        <w:outlineLvl w:val="0"/>
        <w:rPr>
          <w:i w:val="0"/>
          <w:lang w:val="es-ES"/>
        </w:rPr>
      </w:pPr>
      <w:r>
        <w:rPr>
          <w:i w:val="0"/>
        </w:rPr>
        <w:t>2:3</w:t>
      </w:r>
      <w:r w:rsidR="00C94511" w:rsidRPr="005D6757">
        <w:rPr>
          <w:i w:val="0"/>
        </w:rPr>
        <w:t xml:space="preserve">0 </w:t>
      </w:r>
      <w:r w:rsidR="00381737">
        <w:rPr>
          <w:i w:val="0"/>
        </w:rPr>
        <w:t>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C94511" w:rsidRPr="005D6757">
        <w:rPr>
          <w:i w:val="0"/>
        </w:rPr>
        <w:t>m</w:t>
      </w:r>
      <w:r w:rsidR="00C94511" w:rsidRPr="005D6757">
        <w:rPr>
          <w:i w:val="0"/>
        </w:rPr>
        <w:tab/>
      </w:r>
      <w:r w:rsidR="00C94511" w:rsidRPr="005D6757">
        <w:rPr>
          <w:i w:val="0"/>
        </w:rPr>
        <w:tab/>
      </w:r>
      <w:r w:rsidR="00FE0CC8">
        <w:rPr>
          <w:i w:val="0"/>
        </w:rPr>
        <w:tab/>
      </w:r>
      <w:r w:rsidR="00C94511" w:rsidRPr="00A01EE4">
        <w:rPr>
          <w:i w:val="0"/>
          <w:lang w:val="es-ES"/>
        </w:rPr>
        <w:t xml:space="preserve">Himnos de Colombia y </w:t>
      </w:r>
      <w:r w:rsidR="00C94511">
        <w:rPr>
          <w:i w:val="0"/>
          <w:lang w:val="es-ES"/>
        </w:rPr>
        <w:t xml:space="preserve"> </w:t>
      </w:r>
      <w:r w:rsidR="00AA40D1">
        <w:rPr>
          <w:i w:val="0"/>
          <w:lang w:val="es-ES"/>
        </w:rPr>
        <w:t>Tolima</w:t>
      </w:r>
    </w:p>
    <w:p w:rsidR="00C94511" w:rsidRPr="00D63ADB" w:rsidRDefault="00C94511" w:rsidP="00C94511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OLGA LUCÍA LO</w:t>
      </w:r>
      <w:r w:rsidRPr="0061093A">
        <w:rPr>
          <w:b/>
          <w:i w:val="0"/>
        </w:rPr>
        <w:t>N</w:t>
      </w:r>
      <w:r>
        <w:rPr>
          <w:b/>
          <w:i w:val="0"/>
        </w:rPr>
        <w:t>DOÑO HERRERA</w:t>
      </w:r>
    </w:p>
    <w:p w:rsidR="00C94511" w:rsidRPr="005D6757" w:rsidRDefault="00C94511" w:rsidP="00C94511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5D6757">
        <w:rPr>
          <w:i w:val="0"/>
        </w:rPr>
        <w:t>Superintendente</w:t>
      </w:r>
    </w:p>
    <w:p w:rsidR="00C94511" w:rsidRPr="005D6757" w:rsidRDefault="00C94511" w:rsidP="00C94511">
      <w:pPr>
        <w:ind w:left="708" w:firstLine="708"/>
        <w:jc w:val="both"/>
        <w:rPr>
          <w:i w:val="0"/>
        </w:rPr>
      </w:pPr>
      <w:r w:rsidRPr="005D6757">
        <w:rPr>
          <w:b/>
          <w:i w:val="0"/>
        </w:rPr>
        <w:t xml:space="preserve">   </w:t>
      </w:r>
      <w:r w:rsidRPr="005D6757">
        <w:rPr>
          <w:b/>
          <w:i w:val="0"/>
        </w:rPr>
        <w:tab/>
      </w:r>
      <w:r w:rsidRPr="005D6757">
        <w:rPr>
          <w:i w:val="0"/>
        </w:rPr>
        <w:t xml:space="preserve">          </w:t>
      </w:r>
    </w:p>
    <w:p w:rsidR="00C94511" w:rsidRDefault="005D6757" w:rsidP="00C94511">
      <w:pPr>
        <w:ind w:left="2835" w:hanging="2835"/>
        <w:jc w:val="both"/>
        <w:rPr>
          <w:i w:val="0"/>
        </w:rPr>
      </w:pP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>
        <w:rPr>
          <w:i w:val="0"/>
        </w:rPr>
        <w:t>4</w:t>
      </w:r>
      <w:r w:rsidR="00C94511" w:rsidRPr="005D6757">
        <w:rPr>
          <w:i w:val="0"/>
        </w:rPr>
        <w:t xml:space="preserve">:00 </w:t>
      </w:r>
      <w:r>
        <w:rPr>
          <w:i w:val="0"/>
        </w:rPr>
        <w:t>p</w:t>
      </w:r>
      <w:r w:rsidR="00C94511" w:rsidRPr="005D6757">
        <w:rPr>
          <w:i w:val="0"/>
        </w:rPr>
        <w:t xml:space="preserve">m    </w:t>
      </w:r>
      <w:r w:rsidR="00C94511" w:rsidRPr="005D6757">
        <w:rPr>
          <w:i w:val="0"/>
        </w:rPr>
        <w:tab/>
      </w:r>
      <w:r w:rsidR="00C94511" w:rsidRPr="005D6757">
        <w:rPr>
          <w:i w:val="0"/>
        </w:rPr>
        <w:tab/>
      </w:r>
      <w:r w:rsidR="00C94511">
        <w:rPr>
          <w:i w:val="0"/>
        </w:rPr>
        <w:t>Normas Internacionales de Información Financiera - NIIF</w:t>
      </w:r>
    </w:p>
    <w:p w:rsidR="00C94511" w:rsidRPr="001A3C7C" w:rsidRDefault="00C94511" w:rsidP="00C94511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FE0CC8" w:rsidRPr="00FE0CC8" w:rsidRDefault="00C94511" w:rsidP="00FE0CC8">
      <w:pPr>
        <w:ind w:left="2832" w:firstLine="708"/>
        <w:jc w:val="both"/>
        <w:rPr>
          <w:i w:val="0"/>
        </w:rPr>
      </w:pPr>
      <w:r w:rsidRPr="00EB5A0B">
        <w:rPr>
          <w:i w:val="0"/>
        </w:rPr>
        <w:t>Superintendente Delegado</w:t>
      </w:r>
      <w:r>
        <w:rPr>
          <w:i w:val="0"/>
        </w:rPr>
        <w:t xml:space="preserve"> </w:t>
      </w:r>
      <w:r w:rsidR="00FE0CC8">
        <w:rPr>
          <w:i w:val="0"/>
        </w:rPr>
        <w:t>–</w:t>
      </w:r>
      <w:r>
        <w:rPr>
          <w:i w:val="0"/>
        </w:rPr>
        <w:t xml:space="preserve"> Financiera</w:t>
      </w:r>
    </w:p>
    <w:p w:rsidR="00C94511" w:rsidRPr="00DD50F5" w:rsidRDefault="00C94511" w:rsidP="00C94511">
      <w:pPr>
        <w:ind w:left="2835" w:hanging="2835"/>
        <w:jc w:val="both"/>
        <w:rPr>
          <w:i w:val="0"/>
        </w:rPr>
      </w:pPr>
    </w:p>
    <w:p w:rsidR="00C94511" w:rsidRPr="00FE0CC8" w:rsidRDefault="005D6757" w:rsidP="00C94511">
      <w:pPr>
        <w:ind w:left="2835" w:hanging="2835"/>
        <w:jc w:val="both"/>
        <w:rPr>
          <w:b/>
          <w:bCs/>
          <w:i w:val="0"/>
          <w:lang w:eastAsia="es-CO"/>
        </w:rPr>
      </w:pPr>
      <w:r w:rsidRPr="00FE0CC8">
        <w:rPr>
          <w:i w:val="0"/>
        </w:rPr>
        <w:t>4</w:t>
      </w:r>
      <w:r w:rsidR="00C94511" w:rsidRPr="00FE0CC8">
        <w:rPr>
          <w:i w:val="0"/>
        </w:rPr>
        <w:t xml:space="preserve">:00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a </w:t>
      </w:r>
      <w:r w:rsidRPr="00FE0CC8">
        <w:rPr>
          <w:i w:val="0"/>
        </w:rPr>
        <w:t>4</w:t>
      </w:r>
      <w:r w:rsidR="00C94511" w:rsidRPr="00FE0CC8">
        <w:rPr>
          <w:i w:val="0"/>
        </w:rPr>
        <w:t xml:space="preserve">:15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 </w:t>
      </w:r>
      <w:r w:rsidR="00C94511" w:rsidRPr="00FE0CC8">
        <w:rPr>
          <w:i w:val="0"/>
        </w:rPr>
        <w:tab/>
      </w:r>
      <w:r w:rsidR="00C94511" w:rsidRPr="00FE0CC8">
        <w:rPr>
          <w:i w:val="0"/>
        </w:rPr>
        <w:tab/>
      </w:r>
      <w:r w:rsidR="00C94511" w:rsidRPr="00FE0CC8">
        <w:rPr>
          <w:b/>
          <w:bCs/>
          <w:i w:val="0"/>
          <w:lang w:eastAsia="es-CO"/>
        </w:rPr>
        <w:t>Coffee Break</w:t>
      </w:r>
    </w:p>
    <w:p w:rsidR="00FE0CC8" w:rsidRPr="00FE0CC8" w:rsidRDefault="00FE0CC8" w:rsidP="00C94511">
      <w:pPr>
        <w:ind w:left="2835" w:hanging="2835"/>
        <w:jc w:val="both"/>
        <w:rPr>
          <w:b/>
          <w:bCs/>
          <w:i w:val="0"/>
          <w:lang w:eastAsia="es-CO"/>
        </w:rPr>
      </w:pPr>
    </w:p>
    <w:p w:rsidR="00FE0CC8" w:rsidRDefault="00FE0CC8" w:rsidP="00FE0CC8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>4:15 pm a 4:45 pm</w:t>
      </w:r>
      <w:r>
        <w:rPr>
          <w:bCs/>
          <w:i w:val="0"/>
          <w:lang w:eastAsia="es-CO"/>
        </w:rPr>
        <w:tab/>
      </w:r>
      <w:r w:rsidR="00C92A97">
        <w:rPr>
          <w:bCs/>
          <w:i w:val="0"/>
          <w:lang w:eastAsia="es-CO"/>
        </w:rPr>
        <w:t>Socialización nuevo Capturador  de la Información</w:t>
      </w:r>
      <w:r w:rsidRPr="00513D34">
        <w:rPr>
          <w:bCs/>
          <w:i w:val="0"/>
          <w:lang w:eastAsia="es-CO"/>
        </w:rPr>
        <w:t xml:space="preserve"> </w:t>
      </w:r>
    </w:p>
    <w:p w:rsidR="00FE0CC8" w:rsidRPr="00513D34" w:rsidRDefault="00FE0CC8" w:rsidP="00FE0CC8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341F74" w:rsidRPr="00513D34">
        <w:rPr>
          <w:b/>
          <w:bCs/>
          <w:i w:val="0"/>
          <w:lang w:eastAsia="es-CO"/>
        </w:rPr>
        <w:t>VÍCTOR MANUEL CIRO SILVA</w:t>
      </w:r>
    </w:p>
    <w:p w:rsidR="00FE0CC8" w:rsidRPr="00513D34" w:rsidRDefault="00FE0CC8" w:rsidP="00FE0CC8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  <w:t xml:space="preserve">Jefe de la Oficina Asesora </w:t>
      </w:r>
      <w:r w:rsidR="00341F74">
        <w:rPr>
          <w:bCs/>
          <w:i w:val="0"/>
          <w:lang w:eastAsia="es-CO"/>
        </w:rPr>
        <w:t>Planeación</w:t>
      </w:r>
    </w:p>
    <w:p w:rsidR="00C94511" w:rsidRDefault="00C94511" w:rsidP="00FE0CC8">
      <w:pPr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</w:t>
      </w:r>
    </w:p>
    <w:p w:rsidR="00C94511" w:rsidRPr="00A57296" w:rsidRDefault="00FE0CC8" w:rsidP="00C94511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4</w:t>
      </w:r>
      <w:r w:rsidR="00C94511" w:rsidRPr="004F383D">
        <w:rPr>
          <w:i w:val="0"/>
        </w:rPr>
        <w:t>:</w:t>
      </w:r>
      <w:r>
        <w:rPr>
          <w:i w:val="0"/>
        </w:rPr>
        <w:t>45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 xml:space="preserve">m a </w:t>
      </w:r>
      <w:r>
        <w:rPr>
          <w:i w:val="0"/>
        </w:rPr>
        <w:t>5</w:t>
      </w:r>
      <w:r w:rsidR="00C94511" w:rsidRPr="004F383D">
        <w:rPr>
          <w:i w:val="0"/>
        </w:rPr>
        <w:t>:</w:t>
      </w:r>
      <w:r>
        <w:rPr>
          <w:i w:val="0"/>
        </w:rPr>
        <w:t>30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>m</w:t>
      </w:r>
      <w:r w:rsidR="00C94511">
        <w:rPr>
          <w:i w:val="0"/>
        </w:rPr>
        <w:tab/>
      </w:r>
      <w:r w:rsidR="00C94511" w:rsidRPr="0065273E">
        <w:rPr>
          <w:bCs/>
          <w:i w:val="0"/>
          <w:lang w:eastAsia="es-CO"/>
        </w:rPr>
        <w:t xml:space="preserve">Mejores prácticas para implementar un </w:t>
      </w:r>
      <w:r w:rsidR="00C94511">
        <w:rPr>
          <w:bCs/>
          <w:i w:val="0"/>
          <w:lang w:eastAsia="es-CO"/>
        </w:rPr>
        <w:t xml:space="preserve">sistema de                      administración </w:t>
      </w:r>
      <w:r w:rsidR="00C94511" w:rsidRPr="0065273E">
        <w:rPr>
          <w:bCs/>
          <w:i w:val="0"/>
          <w:lang w:eastAsia="es-CO"/>
        </w:rPr>
        <w:t>de riesgos de crédito en el sector solidario.</w:t>
      </w:r>
      <w:r w:rsidR="00C94511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  <w:bookmarkStart w:id="0" w:name="_GoBack"/>
      <w:bookmarkEnd w:id="0"/>
    </w:p>
    <w:p w:rsidR="00C94511" w:rsidRPr="000C4160" w:rsidRDefault="00C94511" w:rsidP="00C94511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C94511" w:rsidRPr="00DC07A0" w:rsidRDefault="00C94511" w:rsidP="00DC07A0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>
        <w:rPr>
          <w:i w:val="0"/>
        </w:rPr>
        <w:t>do - Financiera</w:t>
      </w:r>
    </w:p>
    <w:p w:rsidR="00C94511" w:rsidRDefault="00C94511" w:rsidP="00C94511">
      <w:pPr>
        <w:jc w:val="both"/>
        <w:rPr>
          <w:bCs/>
          <w:i w:val="0"/>
          <w:lang w:eastAsia="es-CO"/>
        </w:rPr>
      </w:pPr>
    </w:p>
    <w:p w:rsidR="00C94511" w:rsidRPr="00C94511" w:rsidRDefault="00C94511" w:rsidP="00A106DE">
      <w:pPr>
        <w:rPr>
          <w:b/>
          <w:i w:val="0"/>
        </w:rPr>
      </w:pPr>
    </w:p>
    <w:p w:rsidR="00FE0CC8" w:rsidRPr="000C4160" w:rsidRDefault="00FE0CC8" w:rsidP="00FE0CC8">
      <w:pPr>
        <w:ind w:left="2835" w:hanging="2835"/>
        <w:jc w:val="both"/>
        <w:rPr>
          <w:i w:val="0"/>
        </w:rPr>
      </w:pPr>
      <w:r>
        <w:rPr>
          <w:i w:val="0"/>
        </w:rPr>
        <w:t>5</w:t>
      </w:r>
      <w:r w:rsidRPr="00690A16">
        <w:rPr>
          <w:i w:val="0"/>
        </w:rPr>
        <w:t>:</w:t>
      </w:r>
      <w:r>
        <w:rPr>
          <w:i w:val="0"/>
        </w:rPr>
        <w:t>30</w:t>
      </w:r>
      <w:r w:rsidRPr="00690A16">
        <w:rPr>
          <w:i w:val="0"/>
        </w:rPr>
        <w:t xml:space="preserve"> a</w:t>
      </w:r>
      <w:r>
        <w:rPr>
          <w:i w:val="0"/>
        </w:rPr>
        <w:t>m</w:t>
      </w:r>
      <w:r w:rsidRPr="00690A16">
        <w:rPr>
          <w:i w:val="0"/>
        </w:rPr>
        <w:t xml:space="preserve"> a </w:t>
      </w:r>
      <w:r>
        <w:rPr>
          <w:i w:val="0"/>
        </w:rPr>
        <w:t>6</w:t>
      </w:r>
      <w:r w:rsidRPr="00690A16">
        <w:rPr>
          <w:i w:val="0"/>
        </w:rPr>
        <w:t>:</w:t>
      </w:r>
      <w:r>
        <w:rPr>
          <w:i w:val="0"/>
        </w:rPr>
        <w:t>00</w:t>
      </w:r>
      <w:r w:rsidRPr="00690A16">
        <w:rPr>
          <w:i w:val="0"/>
        </w:rPr>
        <w:t xml:space="preserve"> </w:t>
      </w:r>
      <w:r>
        <w:rPr>
          <w:i w:val="0"/>
        </w:rPr>
        <w:t>p</w:t>
      </w:r>
      <w:r w:rsidRPr="00690A16">
        <w:rPr>
          <w:i w:val="0"/>
        </w:rPr>
        <w:t xml:space="preserve">m  </w:t>
      </w:r>
      <w:r w:rsidRPr="00690A16">
        <w:rPr>
          <w:i w:val="0"/>
        </w:rPr>
        <w:tab/>
      </w:r>
      <w:r w:rsidRPr="00690A16">
        <w:rPr>
          <w:i w:val="0"/>
        </w:rPr>
        <w:tab/>
      </w:r>
      <w:r w:rsidRPr="000C4160">
        <w:rPr>
          <w:i w:val="0"/>
        </w:rPr>
        <w:t>Guía de Buen Gobierno</w:t>
      </w:r>
    </w:p>
    <w:p w:rsidR="00FE0CC8" w:rsidRPr="00437E11" w:rsidRDefault="00FE0CC8" w:rsidP="00FE0CC8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Pr="00437E11">
        <w:rPr>
          <w:b/>
          <w:bCs/>
          <w:i w:val="0"/>
          <w:lang w:eastAsia="es-CO"/>
        </w:rPr>
        <w:t>J</w:t>
      </w:r>
      <w:r>
        <w:rPr>
          <w:b/>
          <w:bCs/>
          <w:i w:val="0"/>
          <w:lang w:eastAsia="es-CO"/>
        </w:rPr>
        <w:t>OSE ALEJANDRO DUQUE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  <w:t>Coordinador del Grupo Jurídico Delegatura – Asociativa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</w:p>
    <w:p w:rsidR="00923220" w:rsidRDefault="00923220" w:rsidP="00923220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lastRenderedPageBreak/>
        <w:t>------------------------------------------------------------------------------------------------------------------------------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</w:p>
    <w:p w:rsidR="00FE0CC8" w:rsidRDefault="00923220" w:rsidP="00FE0CC8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 xml:space="preserve">JUEVES </w:t>
      </w:r>
      <w:r w:rsidR="00FE0CC8">
        <w:rPr>
          <w:b/>
          <w:i w:val="0"/>
          <w:sz w:val="20"/>
          <w:szCs w:val="22"/>
          <w:lang w:val="es-ES"/>
        </w:rPr>
        <w:t xml:space="preserve"> 2</w:t>
      </w:r>
      <w:r>
        <w:rPr>
          <w:b/>
          <w:i w:val="0"/>
          <w:sz w:val="20"/>
          <w:szCs w:val="22"/>
          <w:lang w:val="es-ES"/>
        </w:rPr>
        <w:t>9</w:t>
      </w:r>
      <w:r w:rsidR="00FE0CC8">
        <w:rPr>
          <w:b/>
          <w:i w:val="0"/>
          <w:sz w:val="20"/>
          <w:szCs w:val="22"/>
          <w:lang w:val="es-ES"/>
        </w:rPr>
        <w:t xml:space="preserve"> DE AGOSTO</w:t>
      </w:r>
      <w:r w:rsidR="00FE0CC8" w:rsidRPr="00965C46">
        <w:rPr>
          <w:b/>
          <w:i w:val="0"/>
          <w:sz w:val="20"/>
          <w:szCs w:val="22"/>
          <w:lang w:val="es-ES"/>
        </w:rPr>
        <w:t xml:space="preserve"> DE 201</w:t>
      </w:r>
      <w:r w:rsidR="00FE0CC8">
        <w:rPr>
          <w:b/>
          <w:i w:val="0"/>
          <w:sz w:val="20"/>
          <w:szCs w:val="22"/>
          <w:lang w:val="es-ES"/>
        </w:rPr>
        <w:t>3</w:t>
      </w:r>
      <w:r w:rsidR="00FE0CC8" w:rsidRPr="00965C46">
        <w:rPr>
          <w:b/>
          <w:i w:val="0"/>
          <w:sz w:val="20"/>
          <w:szCs w:val="22"/>
          <w:lang w:val="es-ES"/>
        </w:rPr>
        <w:t xml:space="preserve"> </w:t>
      </w:r>
      <w:r w:rsidR="00FE0CC8">
        <w:rPr>
          <w:b/>
          <w:i w:val="0"/>
          <w:sz w:val="20"/>
          <w:szCs w:val="22"/>
          <w:lang w:val="es-ES"/>
        </w:rPr>
        <w:t>–</w:t>
      </w:r>
      <w:r w:rsidR="00FE0CC8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FE0CC8">
        <w:rPr>
          <w:b/>
          <w:i w:val="0"/>
          <w:sz w:val="20"/>
          <w:szCs w:val="22"/>
          <w:lang w:val="es-ES"/>
        </w:rPr>
        <w:t xml:space="preserve"> </w:t>
      </w:r>
      <w:r w:rsidR="00FE0CC8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FE0CC8" w:rsidRDefault="00FE0CC8" w:rsidP="00FE0CC8">
      <w:pPr>
        <w:rPr>
          <w:b/>
          <w:i w:val="0"/>
          <w:sz w:val="20"/>
          <w:szCs w:val="20"/>
          <w:lang w:val="es-ES"/>
        </w:rPr>
      </w:pPr>
    </w:p>
    <w:p w:rsidR="00FE0CC8" w:rsidRDefault="00FE0CC8" w:rsidP="00FE0CC8">
      <w:pPr>
        <w:rPr>
          <w:rStyle w:val="Textoennegrita"/>
          <w:i w:val="0"/>
          <w:sz w:val="20"/>
          <w:szCs w:val="20"/>
        </w:rPr>
      </w:pPr>
      <w:r w:rsidRPr="00514AD2">
        <w:rPr>
          <w:b/>
          <w:i w:val="0"/>
          <w:sz w:val="20"/>
          <w:szCs w:val="20"/>
          <w:lang w:val="es-ES"/>
        </w:rPr>
        <w:t xml:space="preserve">LUGAR: </w:t>
      </w:r>
      <w:r>
        <w:rPr>
          <w:b/>
          <w:i w:val="0"/>
          <w:sz w:val="20"/>
          <w:szCs w:val="20"/>
          <w:lang w:val="es-ES"/>
        </w:rPr>
        <w:t>HOTEL INTRENACIONAL CASA MORALES –</w:t>
      </w:r>
      <w:r w:rsidRPr="00514AD2">
        <w:rPr>
          <w:b/>
          <w:i w:val="0"/>
          <w:sz w:val="20"/>
          <w:szCs w:val="20"/>
          <w:lang w:val="es-ES"/>
        </w:rPr>
        <w:t xml:space="preserve"> </w:t>
      </w:r>
      <w:r w:rsidRPr="00164470">
        <w:rPr>
          <w:rStyle w:val="Textoennegrita"/>
          <w:i w:val="0"/>
          <w:sz w:val="20"/>
          <w:szCs w:val="20"/>
        </w:rPr>
        <w:t>CA</w:t>
      </w:r>
      <w:r>
        <w:rPr>
          <w:rStyle w:val="Textoennegrita"/>
          <w:i w:val="0"/>
          <w:sz w:val="20"/>
          <w:szCs w:val="20"/>
        </w:rPr>
        <w:t xml:space="preserve">RRERA 3 </w:t>
      </w:r>
      <w:r w:rsidRPr="00164470">
        <w:rPr>
          <w:rStyle w:val="Textoennegrita"/>
          <w:i w:val="0"/>
          <w:sz w:val="20"/>
          <w:szCs w:val="20"/>
        </w:rPr>
        <w:t xml:space="preserve"> No. </w:t>
      </w:r>
      <w:r>
        <w:rPr>
          <w:rStyle w:val="Textoennegrita"/>
          <w:i w:val="0"/>
          <w:sz w:val="20"/>
          <w:szCs w:val="20"/>
        </w:rPr>
        <w:t>3 –</w:t>
      </w:r>
      <w:r w:rsidRPr="00164470">
        <w:rPr>
          <w:rStyle w:val="Textoennegrita"/>
          <w:i w:val="0"/>
          <w:sz w:val="20"/>
          <w:szCs w:val="20"/>
        </w:rPr>
        <w:t xml:space="preserve"> </w:t>
      </w:r>
      <w:r>
        <w:rPr>
          <w:rStyle w:val="Textoennegrita"/>
          <w:i w:val="0"/>
          <w:sz w:val="20"/>
          <w:szCs w:val="20"/>
        </w:rPr>
        <w:t xml:space="preserve">47 </w:t>
      </w:r>
    </w:p>
    <w:p w:rsidR="00FE0CC8" w:rsidRDefault="00FE0CC8" w:rsidP="00FE0CC8">
      <w:pPr>
        <w:rPr>
          <w:rStyle w:val="Textoennegrita"/>
          <w:i w:val="0"/>
          <w:sz w:val="20"/>
          <w:szCs w:val="20"/>
        </w:rPr>
      </w:pPr>
    </w:p>
    <w:p w:rsidR="00FE0CC8" w:rsidRPr="00151B55" w:rsidRDefault="00FE0CC8" w:rsidP="00FE0CC8">
      <w:pPr>
        <w:jc w:val="both"/>
        <w:rPr>
          <w:b/>
          <w:i w:val="0"/>
          <w:lang w:val="es-ES"/>
        </w:rPr>
      </w:pPr>
    </w:p>
    <w:p w:rsidR="00923220" w:rsidRPr="002A263B" w:rsidRDefault="00923220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</w:rPr>
        <w:t xml:space="preserve">8:00 am </w:t>
      </w:r>
      <w:r w:rsidRPr="002A263B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5:00 pm</w:t>
      </w:r>
      <w:r w:rsidRPr="002A263B">
        <w:rPr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  <w:lang w:val="es-ES"/>
        </w:rPr>
        <w:t>ENCUENTROS DE SUPERVISIÓN  (Para entidades convocadas 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2A263B">
        <w:rPr>
          <w:b/>
          <w:i w:val="0"/>
          <w:sz w:val="22"/>
          <w:szCs w:val="22"/>
          <w:lang w:val="es-ES"/>
        </w:rPr>
        <w:t xml:space="preserve">Delegatura para la Supervisión </w:t>
      </w:r>
      <w:r w:rsidRPr="002A263B">
        <w:rPr>
          <w:b/>
          <w:i w:val="0"/>
          <w:sz w:val="22"/>
          <w:szCs w:val="22"/>
        </w:rPr>
        <w:t>de la Actividad Financiera en el Cooperativismo</w:t>
      </w:r>
      <w:r>
        <w:rPr>
          <w:b/>
          <w:i w:val="0"/>
          <w:sz w:val="22"/>
          <w:szCs w:val="22"/>
        </w:rPr>
        <w:t>)</w:t>
      </w:r>
      <w:r>
        <w:rPr>
          <w:b/>
          <w:i w:val="0"/>
          <w:sz w:val="22"/>
          <w:szCs w:val="22"/>
          <w:lang w:val="es-ES"/>
        </w:rPr>
        <w:t>.</w:t>
      </w:r>
    </w:p>
    <w:p w:rsidR="00923220" w:rsidRPr="002A263B" w:rsidRDefault="00923220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923220" w:rsidRPr="002A263B" w:rsidRDefault="00923220" w:rsidP="00923220">
      <w:pPr>
        <w:ind w:left="2832"/>
        <w:jc w:val="both"/>
        <w:rPr>
          <w:i w:val="0"/>
          <w:sz w:val="22"/>
          <w:szCs w:val="22"/>
          <w:lang w:val="es-ES"/>
        </w:rPr>
      </w:pPr>
      <w:r w:rsidRPr="002A263B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242" w:hanging="1410"/>
        <w:rPr>
          <w:i w:val="0"/>
          <w:color w:val="FF0000"/>
          <w:sz w:val="22"/>
          <w:szCs w:val="22"/>
        </w:rPr>
      </w:pPr>
      <w:r w:rsidRPr="002A263B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2A263B">
        <w:rPr>
          <w:i w:val="0"/>
          <w:sz w:val="22"/>
          <w:szCs w:val="22"/>
        </w:rPr>
        <w:t>M</w:t>
      </w:r>
      <w:r w:rsidR="00286218">
        <w:rPr>
          <w:i w:val="0"/>
          <w:sz w:val="22"/>
          <w:szCs w:val="22"/>
        </w:rPr>
        <w:t>yriam Sosa y Mauricio Gómez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947" w:hanging="2115"/>
        <w:rPr>
          <w:i w:val="0"/>
          <w:sz w:val="22"/>
          <w:szCs w:val="22"/>
        </w:rPr>
      </w:pPr>
      <w:r w:rsidRPr="002A263B">
        <w:rPr>
          <w:i w:val="0"/>
          <w:sz w:val="22"/>
          <w:szCs w:val="22"/>
        </w:rPr>
        <w:t xml:space="preserve">Jefe de área: </w:t>
      </w:r>
      <w:r w:rsidRPr="002A263B">
        <w:rPr>
          <w:i w:val="0"/>
          <w:sz w:val="22"/>
          <w:szCs w:val="22"/>
        </w:rPr>
        <w:tab/>
      </w:r>
      <w:r w:rsidRPr="002A263B">
        <w:rPr>
          <w:b/>
          <w:i w:val="0"/>
          <w:sz w:val="22"/>
          <w:szCs w:val="22"/>
        </w:rPr>
        <w:t>Edgar Eduardo Pinto Hernández</w:t>
      </w:r>
      <w:r w:rsidRPr="002A263B">
        <w:rPr>
          <w:i w:val="0"/>
          <w:sz w:val="22"/>
          <w:szCs w:val="22"/>
        </w:rPr>
        <w:br w:type="textWrapping" w:clear="all"/>
        <w:t>Superintendente Delegado para la Supervisión de la Activida</w:t>
      </w:r>
      <w:r>
        <w:rPr>
          <w:i w:val="0"/>
          <w:sz w:val="22"/>
          <w:szCs w:val="22"/>
        </w:rPr>
        <w:t>d Financiera del Cooperativismo.</w:t>
      </w:r>
    </w:p>
    <w:p w:rsidR="00923220" w:rsidRPr="002A263B" w:rsidRDefault="00923220" w:rsidP="00923220">
      <w:pPr>
        <w:ind w:left="4962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962"/>
        <w:rPr>
          <w:rStyle w:val="Textoennegrita"/>
          <w:i w:val="0"/>
          <w:sz w:val="22"/>
          <w:szCs w:val="22"/>
        </w:rPr>
      </w:pPr>
    </w:p>
    <w:p w:rsidR="00FE0CC8" w:rsidRDefault="00FE0CC8" w:rsidP="00FE0CC8">
      <w:pPr>
        <w:rPr>
          <w:rStyle w:val="Textoennegrita"/>
          <w:i w:val="0"/>
          <w:sz w:val="20"/>
          <w:szCs w:val="20"/>
        </w:rPr>
      </w:pPr>
    </w:p>
    <w:sectPr w:rsidR="00FE0CC8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5" w:rsidRDefault="00D62D65">
      <w:r>
        <w:separator/>
      </w:r>
    </w:p>
  </w:endnote>
  <w:endnote w:type="continuationSeparator" w:id="0">
    <w:p w:rsidR="00D62D65" w:rsidRDefault="00D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40D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47A13F5D" wp14:editId="1008AF7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5" w:rsidRDefault="00D62D65">
      <w:r>
        <w:separator/>
      </w:r>
    </w:p>
  </w:footnote>
  <w:footnote w:type="continuationSeparator" w:id="0">
    <w:p w:rsidR="00D62D65" w:rsidRDefault="00D6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D971E3">
      <w:rPr>
        <w:bCs/>
        <w:sz w:val="16"/>
        <w:szCs w:val="16"/>
        <w:u w:val="single"/>
        <w:lang w:val="es-ES_tradnl"/>
      </w:rPr>
      <w:t>Ibagué</w:t>
    </w:r>
    <w:r w:rsidR="007D5B17">
      <w:rPr>
        <w:bCs/>
        <w:sz w:val="16"/>
        <w:szCs w:val="16"/>
        <w:u w:val="single"/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05C34"/>
    <w:rsid w:val="00052D90"/>
    <w:rsid w:val="00081DE5"/>
    <w:rsid w:val="000B07A5"/>
    <w:rsid w:val="000B580B"/>
    <w:rsid w:val="000C2731"/>
    <w:rsid w:val="000D0861"/>
    <w:rsid w:val="000D1038"/>
    <w:rsid w:val="00106C80"/>
    <w:rsid w:val="00160847"/>
    <w:rsid w:val="00196549"/>
    <w:rsid w:val="001A0590"/>
    <w:rsid w:val="001F521D"/>
    <w:rsid w:val="001F6E18"/>
    <w:rsid w:val="00206FF3"/>
    <w:rsid w:val="00236405"/>
    <w:rsid w:val="00263E07"/>
    <w:rsid w:val="00286218"/>
    <w:rsid w:val="00297E59"/>
    <w:rsid w:val="002B72B0"/>
    <w:rsid w:val="002C130D"/>
    <w:rsid w:val="00323030"/>
    <w:rsid w:val="00336029"/>
    <w:rsid w:val="00341F74"/>
    <w:rsid w:val="00346888"/>
    <w:rsid w:val="00381737"/>
    <w:rsid w:val="003A2F6D"/>
    <w:rsid w:val="003D3653"/>
    <w:rsid w:val="00403B32"/>
    <w:rsid w:val="0049466C"/>
    <w:rsid w:val="004F19B7"/>
    <w:rsid w:val="004F383D"/>
    <w:rsid w:val="00504BC6"/>
    <w:rsid w:val="00525229"/>
    <w:rsid w:val="00575853"/>
    <w:rsid w:val="00585493"/>
    <w:rsid w:val="005B4B05"/>
    <w:rsid w:val="005C05E3"/>
    <w:rsid w:val="005C77E4"/>
    <w:rsid w:val="005D6757"/>
    <w:rsid w:val="005F535F"/>
    <w:rsid w:val="006134BB"/>
    <w:rsid w:val="00630698"/>
    <w:rsid w:val="00630D44"/>
    <w:rsid w:val="006351CA"/>
    <w:rsid w:val="00646CBB"/>
    <w:rsid w:val="0065069D"/>
    <w:rsid w:val="0065273E"/>
    <w:rsid w:val="006835FC"/>
    <w:rsid w:val="00695B08"/>
    <w:rsid w:val="006A24DE"/>
    <w:rsid w:val="006A5215"/>
    <w:rsid w:val="006D718E"/>
    <w:rsid w:val="006F166E"/>
    <w:rsid w:val="00700551"/>
    <w:rsid w:val="00721455"/>
    <w:rsid w:val="0072148C"/>
    <w:rsid w:val="007802BD"/>
    <w:rsid w:val="007D5B17"/>
    <w:rsid w:val="00844079"/>
    <w:rsid w:val="0085718C"/>
    <w:rsid w:val="0087018B"/>
    <w:rsid w:val="008A5D77"/>
    <w:rsid w:val="008B25EA"/>
    <w:rsid w:val="008C077F"/>
    <w:rsid w:val="008F0FC1"/>
    <w:rsid w:val="008F502A"/>
    <w:rsid w:val="009136D7"/>
    <w:rsid w:val="00917AF5"/>
    <w:rsid w:val="00923220"/>
    <w:rsid w:val="00994881"/>
    <w:rsid w:val="00A01EE4"/>
    <w:rsid w:val="00A106DE"/>
    <w:rsid w:val="00A57296"/>
    <w:rsid w:val="00A6187F"/>
    <w:rsid w:val="00AA40D1"/>
    <w:rsid w:val="00AB5AC4"/>
    <w:rsid w:val="00B371DA"/>
    <w:rsid w:val="00B4579F"/>
    <w:rsid w:val="00B525E7"/>
    <w:rsid w:val="00BA0249"/>
    <w:rsid w:val="00BA7969"/>
    <w:rsid w:val="00BC377E"/>
    <w:rsid w:val="00BD5300"/>
    <w:rsid w:val="00C26271"/>
    <w:rsid w:val="00C43E8E"/>
    <w:rsid w:val="00C92A97"/>
    <w:rsid w:val="00C94511"/>
    <w:rsid w:val="00CA046D"/>
    <w:rsid w:val="00CA3D84"/>
    <w:rsid w:val="00CE241C"/>
    <w:rsid w:val="00D242F2"/>
    <w:rsid w:val="00D31DB4"/>
    <w:rsid w:val="00D375E5"/>
    <w:rsid w:val="00D50372"/>
    <w:rsid w:val="00D52D87"/>
    <w:rsid w:val="00D62D65"/>
    <w:rsid w:val="00D72DCC"/>
    <w:rsid w:val="00D95B9D"/>
    <w:rsid w:val="00D971E3"/>
    <w:rsid w:val="00DC07A0"/>
    <w:rsid w:val="00DD50F5"/>
    <w:rsid w:val="00E306E7"/>
    <w:rsid w:val="00E44A0E"/>
    <w:rsid w:val="00E6188C"/>
    <w:rsid w:val="00E74346"/>
    <w:rsid w:val="00E80E67"/>
    <w:rsid w:val="00E8417A"/>
    <w:rsid w:val="00EA0A6C"/>
    <w:rsid w:val="00EB1C21"/>
    <w:rsid w:val="00EB5A0B"/>
    <w:rsid w:val="00EB730D"/>
    <w:rsid w:val="00ED3322"/>
    <w:rsid w:val="00EE4865"/>
    <w:rsid w:val="00F02C93"/>
    <w:rsid w:val="00F164BC"/>
    <w:rsid w:val="00F25841"/>
    <w:rsid w:val="00F2641C"/>
    <w:rsid w:val="00F56C4C"/>
    <w:rsid w:val="00F67227"/>
    <w:rsid w:val="00F70791"/>
    <w:rsid w:val="00FA0DBC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C8BC-2161-41EB-9EDB-80F9A8C6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13</cp:revision>
  <cp:lastPrinted>2013-02-25T21:03:00Z</cp:lastPrinted>
  <dcterms:created xsi:type="dcterms:W3CDTF">2013-08-14T15:27:00Z</dcterms:created>
  <dcterms:modified xsi:type="dcterms:W3CDTF">2013-08-21T20:03:00Z</dcterms:modified>
</cp:coreProperties>
</file>